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
        <w:rPr>
          <w:rFonts w:ascii="Times New Roman"/>
          <w:sz w:val="20"/>
        </w:rPr>
      </w:pPr>
      <w:r>
        <w:rPr>
          <w:rFonts w:ascii="Times New Roman"/>
          <w:sz w:val="20"/>
        </w:rPr>
        <w:pict>
          <v:group style="width:551.2pt;height:127.8pt;mso-position-horizontal-relative:char;mso-position-vertical-relative:line" id="docshapegroup3" coordorigin="0,0" coordsize="11024,2556">
            <v:rect style="position:absolute;left:0;top:194;width:9224;height:1137" id="docshape4" filled="true" fillcolor="#00829b" stroked="false">
              <v:fill type="solid"/>
            </v:rect>
            <v:shape style="position:absolute;left:9223;top:5;width:1795;height:2450" type="#_x0000_t75" id="docshape5" stroked="false">
              <v:imagedata r:id="rId6" o:title=""/>
            </v:shape>
            <v:rect style="position:absolute;left:9223;top:5;width:1795;height:2450" id="docshape6" filled="false" stroked="true" strokeweight=".5pt" strokecolor="#003450">
              <v:stroke dashstyle="solid"/>
            </v:rect>
            <v:shape style="position:absolute;left:170;top:397;width:2355;height:743" type="#_x0000_t202" id="docshape7" filled="false" stroked="false">
              <v:textbox inset="0,0,0,0">
                <w:txbxContent>
                  <w:p>
                    <w:pPr>
                      <w:spacing w:line="556" w:lineRule="exact" w:before="0"/>
                      <w:ind w:left="0" w:right="0" w:firstLine="0"/>
                      <w:jc w:val="left"/>
                      <w:rPr>
                        <w:rFonts w:ascii="Arial Black"/>
                        <w:sz w:val="40"/>
                      </w:rPr>
                    </w:pPr>
                    <w:r>
                      <w:rPr>
                        <w:rFonts w:ascii="Arial Black"/>
                        <w:color w:val="FFFFFF"/>
                        <w:sz w:val="40"/>
                      </w:rPr>
                      <w:t>Tree</w:t>
                    </w:r>
                    <w:r>
                      <w:rPr>
                        <w:rFonts w:ascii="Arial Black"/>
                        <w:color w:val="FFFFFF"/>
                        <w:spacing w:val="-13"/>
                        <w:sz w:val="40"/>
                      </w:rPr>
                      <w:t> </w:t>
                    </w:r>
                    <w:r>
                      <w:rPr>
                        <w:rFonts w:ascii="Arial Black"/>
                        <w:color w:val="FFFFFF"/>
                        <w:spacing w:val="-2"/>
                        <w:sz w:val="40"/>
                      </w:rPr>
                      <w:t>Facts</w:t>
                    </w:r>
                  </w:p>
                  <w:p>
                    <w:pPr>
                      <w:spacing w:line="187" w:lineRule="exact" w:before="0"/>
                      <w:ind w:left="0" w:right="0" w:firstLine="0"/>
                      <w:jc w:val="left"/>
                      <w:rPr>
                        <w:b/>
                        <w:sz w:val="17"/>
                      </w:rPr>
                    </w:pPr>
                    <w:r>
                      <w:rPr>
                        <w:b/>
                        <w:color w:val="FFFFFF"/>
                        <w:sz w:val="17"/>
                      </w:rPr>
                      <w:t>by Sophie </w:t>
                    </w:r>
                    <w:r>
                      <w:rPr>
                        <w:b/>
                        <w:color w:val="FFFFFF"/>
                        <w:spacing w:val="-4"/>
                        <w:sz w:val="17"/>
                      </w:rPr>
                      <w:t>Fern</w:t>
                    </w:r>
                  </w:p>
                </w:txbxContent>
              </v:textbox>
              <w10:wrap type="none"/>
            </v:shape>
            <v:shape style="position:absolute;left:7574;top:530;width:1438;height:610" type="#_x0000_t202" id="docshape8" filled="false" stroked="false">
              <v:textbox inset="0,0,0,0">
                <w:txbxContent>
                  <w:p>
                    <w:pPr>
                      <w:spacing w:line="190" w:lineRule="exact" w:before="0"/>
                      <w:ind w:left="0" w:right="18" w:firstLine="0"/>
                      <w:jc w:val="right"/>
                      <w:rPr>
                        <w:b/>
                        <w:sz w:val="17"/>
                      </w:rPr>
                    </w:pPr>
                    <w:r>
                      <w:rPr>
                        <w:b/>
                        <w:color w:val="FFFFFF"/>
                        <w:sz w:val="17"/>
                      </w:rPr>
                      <w:t>Junior</w:t>
                    </w:r>
                    <w:r>
                      <w:rPr>
                        <w:b/>
                        <w:color w:val="FFFFFF"/>
                        <w:spacing w:val="-7"/>
                        <w:sz w:val="17"/>
                      </w:rPr>
                      <w:t> </w:t>
                    </w:r>
                    <w:r>
                      <w:rPr>
                        <w:b/>
                        <w:color w:val="FFFFFF"/>
                        <w:sz w:val="17"/>
                      </w:rPr>
                      <w:t>Journal</w:t>
                    </w:r>
                    <w:r>
                      <w:rPr>
                        <w:b/>
                        <w:color w:val="FFFFFF"/>
                        <w:spacing w:val="-6"/>
                        <w:sz w:val="17"/>
                      </w:rPr>
                      <w:t> </w:t>
                    </w:r>
                    <w:r>
                      <w:rPr>
                        <w:b/>
                        <w:color w:val="FFFFFF"/>
                        <w:spacing w:val="-5"/>
                        <w:sz w:val="17"/>
                      </w:rPr>
                      <w:t>64</w:t>
                    </w:r>
                  </w:p>
                  <w:p>
                    <w:pPr>
                      <w:spacing w:before="14"/>
                      <w:ind w:left="0" w:right="18" w:firstLine="0"/>
                      <w:jc w:val="right"/>
                      <w:rPr>
                        <w:b/>
                        <w:sz w:val="17"/>
                      </w:rPr>
                    </w:pPr>
                    <w:r>
                      <w:rPr>
                        <w:b/>
                        <w:color w:val="FFFFFF"/>
                        <w:sz w:val="17"/>
                      </w:rPr>
                      <w:t>Level </w:t>
                    </w:r>
                    <w:r>
                      <w:rPr>
                        <w:b/>
                        <w:color w:val="FFFFFF"/>
                        <w:spacing w:val="-10"/>
                        <w:sz w:val="17"/>
                      </w:rPr>
                      <w:t>2</w:t>
                    </w:r>
                  </w:p>
                  <w:p>
                    <w:pPr>
                      <w:spacing w:before="15"/>
                      <w:ind w:left="0" w:right="18" w:firstLine="0"/>
                      <w:jc w:val="right"/>
                      <w:rPr>
                        <w:b/>
                        <w:sz w:val="17"/>
                      </w:rPr>
                    </w:pPr>
                    <w:r>
                      <w:rPr>
                        <w:b/>
                        <w:color w:val="FFFFFF"/>
                        <w:sz w:val="17"/>
                      </w:rPr>
                      <w:t>Gold </w:t>
                    </w:r>
                    <w:r>
                      <w:rPr>
                        <w:b/>
                        <w:color w:val="FFFFFF"/>
                        <w:spacing w:val="-10"/>
                        <w:sz w:val="17"/>
                      </w:rPr>
                      <w:t>1</w:t>
                    </w:r>
                  </w:p>
                </w:txbxContent>
              </v:textbox>
              <w10:wrap type="none"/>
            </v:shape>
            <v:shape style="position:absolute;left:0;top:0;width:11024;height:2556" type="#_x0000_t202" id="docshape9"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line="240" w:lineRule="auto" w:before="11"/>
                      <w:rPr>
                        <w:rFonts w:ascii="Times New Roman"/>
                        <w:sz w:val="19"/>
                      </w:rPr>
                    </w:pPr>
                  </w:p>
                  <w:p>
                    <w:pPr>
                      <w:spacing w:line="288" w:lineRule="auto" w:before="0"/>
                      <w:ind w:left="623" w:right="1838" w:hanging="3"/>
                      <w:jc w:val="left"/>
                      <w:rPr>
                        <w:sz w:val="16"/>
                      </w:rPr>
                    </w:pPr>
                    <w:hyperlink r:id="rId7">
                      <w:r>
                        <w:rPr>
                          <w:color w:val="231F20"/>
                          <w:sz w:val="16"/>
                        </w:rPr>
                        <w:t>The</w:t>
                      </w:r>
                      <w:r>
                        <w:rPr>
                          <w:color w:val="231F20"/>
                          <w:spacing w:val="-3"/>
                          <w:sz w:val="16"/>
                        </w:rPr>
                        <w:t> </w:t>
                      </w:r>
                      <w:r>
                        <w:rPr>
                          <w:color w:val="231F20"/>
                          <w:sz w:val="16"/>
                        </w:rPr>
                        <w:t>Learning</w:t>
                      </w:r>
                      <w:r>
                        <w:rPr>
                          <w:color w:val="231F20"/>
                          <w:spacing w:val="-4"/>
                          <w:sz w:val="16"/>
                        </w:rPr>
                        <w:t> </w:t>
                      </w:r>
                      <w:r>
                        <w:rPr>
                          <w:color w:val="231F20"/>
                          <w:sz w:val="16"/>
                        </w:rPr>
                        <w:t>Progression</w:t>
                      </w:r>
                      <w:r>
                        <w:rPr>
                          <w:color w:val="231F20"/>
                          <w:spacing w:val="-3"/>
                          <w:sz w:val="16"/>
                        </w:rPr>
                        <w:t> </w:t>
                      </w:r>
                      <w:r>
                        <w:rPr>
                          <w:color w:val="231F20"/>
                          <w:sz w:val="16"/>
                        </w:rPr>
                        <w:t>Frameworks</w:t>
                      </w:r>
                    </w:hyperlink>
                    <w:r>
                      <w:rPr>
                        <w:color w:val="231F20"/>
                        <w:spacing w:val="-4"/>
                        <w:sz w:val="16"/>
                      </w:rPr>
                      <w:t> </w:t>
                    </w:r>
                    <w:r>
                      <w:rPr>
                        <w:color w:val="231F20"/>
                        <w:sz w:val="16"/>
                      </w:rPr>
                      <w:t>(LPFs)</w:t>
                    </w:r>
                    <w:r>
                      <w:rPr>
                        <w:color w:val="231F20"/>
                        <w:spacing w:val="-3"/>
                        <w:sz w:val="16"/>
                      </w:rPr>
                      <w:t> </w:t>
                    </w:r>
                    <w:r>
                      <w:rPr>
                        <w:color w:val="231F20"/>
                        <w:sz w:val="16"/>
                      </w:rPr>
                      <w:t>describe</w:t>
                    </w:r>
                    <w:r>
                      <w:rPr>
                        <w:color w:val="231F20"/>
                        <w:spacing w:val="-4"/>
                        <w:sz w:val="16"/>
                      </w:rPr>
                      <w:t> </w:t>
                    </w:r>
                    <w:r>
                      <w:rPr>
                        <w:color w:val="231F20"/>
                        <w:sz w:val="16"/>
                      </w:rPr>
                      <w:t>significant</w:t>
                    </w:r>
                    <w:r>
                      <w:rPr>
                        <w:color w:val="231F20"/>
                        <w:spacing w:val="-3"/>
                        <w:sz w:val="16"/>
                      </w:rPr>
                      <w:t> </w:t>
                    </w:r>
                    <w:r>
                      <w:rPr>
                        <w:color w:val="231F20"/>
                        <w:sz w:val="16"/>
                      </w:rPr>
                      <w:t>signposts</w:t>
                    </w:r>
                    <w:r>
                      <w:rPr>
                        <w:color w:val="231F20"/>
                        <w:spacing w:val="-3"/>
                        <w:sz w:val="16"/>
                      </w:rPr>
                      <w:t> </w:t>
                    </w:r>
                    <w:r>
                      <w:rPr>
                        <w:color w:val="231F20"/>
                        <w:sz w:val="16"/>
                      </w:rPr>
                      <w:t>in</w:t>
                    </w:r>
                    <w:r>
                      <w:rPr>
                        <w:color w:val="231F20"/>
                        <w:spacing w:val="-4"/>
                        <w:sz w:val="16"/>
                      </w:rPr>
                      <w:t> </w:t>
                    </w:r>
                    <w:r>
                      <w:rPr>
                        <w:color w:val="231F20"/>
                        <w:sz w:val="16"/>
                      </w:rPr>
                      <w:t>reading</w:t>
                    </w:r>
                    <w:r>
                      <w:rPr>
                        <w:color w:val="231F20"/>
                        <w:spacing w:val="-3"/>
                        <w:sz w:val="16"/>
                      </w:rPr>
                      <w:t> </w:t>
                    </w:r>
                    <w:r>
                      <w:rPr>
                        <w:color w:val="231F20"/>
                        <w:sz w:val="16"/>
                      </w:rPr>
                      <w:t>and</w:t>
                    </w:r>
                    <w:r>
                      <w:rPr>
                        <w:color w:val="231F20"/>
                        <w:spacing w:val="-4"/>
                        <w:sz w:val="16"/>
                      </w:rPr>
                      <w:t> </w:t>
                    </w:r>
                    <w:r>
                      <w:rPr>
                        <w:color w:val="231F20"/>
                        <w:sz w:val="16"/>
                      </w:rPr>
                      <w:t>writing</w:t>
                    </w:r>
                    <w:r>
                      <w:rPr>
                        <w:color w:val="231F20"/>
                        <w:spacing w:val="-4"/>
                        <w:sz w:val="16"/>
                      </w:rPr>
                      <w:t> </w:t>
                    </w:r>
                    <w:r>
                      <w:rPr>
                        <w:color w:val="231F20"/>
                        <w:sz w:val="16"/>
                      </w:rPr>
                      <w:t>as</w:t>
                    </w:r>
                    <w:r>
                      <w:rPr>
                        <w:color w:val="231F20"/>
                        <w:spacing w:val="-4"/>
                        <w:sz w:val="16"/>
                      </w:rPr>
                      <w:t> </w:t>
                    </w:r>
                    <w:r>
                      <w:rPr>
                        <w:color w:val="231F20"/>
                        <w:sz w:val="16"/>
                      </w:rPr>
                      <w:t>ākonga</w:t>
                    </w:r>
                    <w:r>
                      <w:rPr>
                        <w:color w:val="231F20"/>
                        <w:spacing w:val="-4"/>
                        <w:sz w:val="16"/>
                      </w:rPr>
                      <w:t> </w:t>
                    </w:r>
                    <w:r>
                      <w:rPr>
                        <w:color w:val="231F20"/>
                        <w:sz w:val="16"/>
                      </w:rPr>
                      <w:t>develop and apply their literacy knowledge and skills with increasing expertise from school entry to the end of year 10. This teacher support material describes the opportunities in “Tree Facts” for ākonga to develop this expertise.</w:t>
                    </w:r>
                  </w:p>
                  <w:p>
                    <w:pPr>
                      <w:spacing w:before="55"/>
                      <w:ind w:left="170" w:right="0" w:firstLine="0"/>
                      <w:jc w:val="left"/>
                      <w:rPr>
                        <w:rFonts w:ascii="Arial Black"/>
                        <w:sz w:val="26"/>
                      </w:rPr>
                    </w:pPr>
                    <w:r>
                      <w:rPr>
                        <w:rFonts w:ascii="Arial Black"/>
                        <w:color w:val="00829B"/>
                        <w:spacing w:val="-2"/>
                        <w:sz w:val="26"/>
                      </w:rPr>
                      <w:t>Overview</w:t>
                    </w:r>
                  </w:p>
                </w:txbxContent>
              </v:textbox>
              <w10:wrap type="none"/>
            </v:shape>
          </v:group>
        </w:pict>
      </w:r>
      <w:r>
        <w:rPr>
          <w:rFonts w:ascii="Times New Roman"/>
          <w:sz w:val="20"/>
        </w:rPr>
      </w:r>
    </w:p>
    <w:p>
      <w:pPr>
        <w:pStyle w:val="BodyText"/>
        <w:spacing w:line="283" w:lineRule="auto" w:before="69"/>
        <w:ind w:left="397" w:right="532"/>
      </w:pPr>
      <w:r>
        <w:rPr/>
        <w:pict>
          <v:line style="position:absolute;mso-position-horizontal-relative:page;mso-position-vertical-relative:paragraph;z-index:-15915008" from="53.713699pt,-45.915573pt" to="191.994699pt,-45.915573pt" stroked="true" strokeweight=".586pt" strokecolor="#231f20">
            <v:stroke dashstyle="solid"/>
            <w10:wrap type="none"/>
          </v:line>
        </w:pict>
      </w:r>
      <w:r>
        <w:rPr/>
        <w:pict>
          <v:group style="position:absolute;margin-left:31.181pt;margin-top:-54.791172pt;width:18.2pt;height:18.2pt;mso-position-horizontal-relative:page;mso-position-vertical-relative:paragraph;z-index:-15914496" id="docshapegroup10" coordorigin="624,-1096" coordsize="364,364">
            <v:rect style="position:absolute;left:623;top:-1096;width:364;height:364" id="docshape11" filled="true" fillcolor="#00829b" stroked="false">
              <v:fill type="solid"/>
            </v:rect>
            <v:shape style="position:absolute;left:648;top:-1020;width:313;height:287" id="docshape12" coordorigin="648,-1020" coordsize="313,287" path="m703,-777l685,-777,685,-741,703,-741,703,-777xm740,-1002l721,-1002,721,-833,703,-833,703,-814,721,-814,721,-760,739,-760,739,-985,740,-1002xm684,-796l666,-796,666,-778,684,-778,684,-796xm694,-851l648,-851,648,-796,666,-796,666,-833,694,-833,694,-851xm703,-851l694,-851,694,-833,703,-833,703,-851xm776,-1020l739,-1020,739,-1002,776,-1002,776,-1020xm794,-1002l776,-1002,776,-834,794,-834,794,-907,832,-907,832,-925,794,-925,794,-1002xm887,-907l832,-907,832,-834,850,-834,850,-889,887,-889,887,-907xm924,-889l887,-889,887,-815,905,-815,905,-870,924,-870,924,-889xm943,-870l925,-870,925,-852,943,-852,943,-870xm961,-851l943,-851,943,-733,961,-733,961,-851xm722,-741l703,-741,703,-733,722,-733,722,-741xe" filled="true" fillcolor="#ffffff" stroked="false">
              <v:path arrowok="t"/>
              <v:fill type="solid"/>
            </v:shape>
            <w10:wrap type="none"/>
          </v:group>
        </w:pict>
      </w:r>
      <w:r>
        <w:rPr>
          <w:color w:val="231F20"/>
        </w:rPr>
        <w:t>This report builds on ideas introduced in “What Is a Tree?” and provides information about five New Zealand trees. The information is presented</w:t>
      </w:r>
      <w:r>
        <w:rPr>
          <w:color w:val="231F20"/>
          <w:spacing w:val="-3"/>
        </w:rPr>
        <w:t> </w:t>
      </w:r>
      <w:r>
        <w:rPr>
          <w:color w:val="231F20"/>
        </w:rPr>
        <w:t>in</w:t>
      </w:r>
      <w:r>
        <w:rPr>
          <w:color w:val="231F20"/>
          <w:spacing w:val="-3"/>
        </w:rPr>
        <w:t> </w:t>
      </w:r>
      <w:r>
        <w:rPr>
          <w:color w:val="231F20"/>
        </w:rPr>
        <w:t>the</w:t>
      </w:r>
      <w:r>
        <w:rPr>
          <w:color w:val="231F20"/>
          <w:spacing w:val="-2"/>
        </w:rPr>
        <w:t> </w:t>
      </w:r>
      <w:r>
        <w:rPr>
          <w:color w:val="231F20"/>
        </w:rPr>
        <w:t>form</w:t>
      </w:r>
      <w:r>
        <w:rPr>
          <w:color w:val="231F20"/>
          <w:spacing w:val="-2"/>
        </w:rPr>
        <w:t> </w:t>
      </w:r>
      <w:r>
        <w:rPr>
          <w:color w:val="231F20"/>
        </w:rPr>
        <w:t>of</w:t>
      </w:r>
      <w:r>
        <w:rPr>
          <w:color w:val="231F20"/>
          <w:spacing w:val="-3"/>
        </w:rPr>
        <w:t> </w:t>
      </w:r>
      <w:r>
        <w:rPr>
          <w:color w:val="231F20"/>
        </w:rPr>
        <w:t>tables,</w:t>
      </w:r>
      <w:r>
        <w:rPr>
          <w:color w:val="231F20"/>
          <w:spacing w:val="-2"/>
        </w:rPr>
        <w:t> </w:t>
      </w:r>
      <w:r>
        <w:rPr>
          <w:color w:val="231F20"/>
        </w:rPr>
        <w:t>giving</w:t>
      </w:r>
      <w:r>
        <w:rPr>
          <w:color w:val="231F20"/>
          <w:spacing w:val="-3"/>
        </w:rPr>
        <w:t> </w:t>
      </w:r>
      <w:r>
        <w:rPr>
          <w:color w:val="231F20"/>
        </w:rPr>
        <w:t>ākonga</w:t>
      </w:r>
      <w:r>
        <w:rPr>
          <w:color w:val="231F20"/>
          <w:spacing w:val="-3"/>
        </w:rPr>
        <w:t> </w:t>
      </w:r>
      <w:r>
        <w:rPr>
          <w:color w:val="231F20"/>
        </w:rPr>
        <w:t>experience</w:t>
      </w:r>
      <w:r>
        <w:rPr>
          <w:color w:val="231F20"/>
          <w:spacing w:val="-3"/>
        </w:rPr>
        <w:t> </w:t>
      </w:r>
      <w:r>
        <w:rPr>
          <w:color w:val="231F20"/>
        </w:rPr>
        <w:t>in</w:t>
      </w:r>
      <w:r>
        <w:rPr>
          <w:color w:val="231F20"/>
          <w:spacing w:val="-3"/>
        </w:rPr>
        <w:t> </w:t>
      </w:r>
      <w:r>
        <w:rPr>
          <w:color w:val="231F20"/>
        </w:rPr>
        <w:t>reading</w:t>
      </w:r>
      <w:r>
        <w:rPr>
          <w:color w:val="231F20"/>
          <w:spacing w:val="-2"/>
        </w:rPr>
        <w:t> </w:t>
      </w:r>
      <w:r>
        <w:rPr>
          <w:color w:val="231F20"/>
        </w:rPr>
        <w:t>different</w:t>
      </w:r>
      <w:r>
        <w:rPr>
          <w:color w:val="231F20"/>
          <w:spacing w:val="-3"/>
        </w:rPr>
        <w:t> </w:t>
      </w:r>
      <w:r>
        <w:rPr>
          <w:color w:val="231F20"/>
        </w:rPr>
        <w:t>text</w:t>
      </w:r>
      <w:r>
        <w:rPr>
          <w:color w:val="231F20"/>
          <w:spacing w:val="-2"/>
        </w:rPr>
        <w:t> </w:t>
      </w:r>
      <w:r>
        <w:rPr>
          <w:color w:val="231F20"/>
        </w:rPr>
        <w:t>formats.</w:t>
      </w:r>
      <w:r>
        <w:rPr>
          <w:color w:val="231F20"/>
          <w:spacing w:val="-2"/>
        </w:rPr>
        <w:t> </w:t>
      </w:r>
      <w:r>
        <w:rPr>
          <w:color w:val="231F20"/>
        </w:rPr>
        <w:t>It</w:t>
      </w:r>
      <w:r>
        <w:rPr>
          <w:color w:val="231F20"/>
          <w:spacing w:val="-2"/>
        </w:rPr>
        <w:t> </w:t>
      </w:r>
      <w:r>
        <w:rPr>
          <w:color w:val="231F20"/>
        </w:rPr>
        <w:t>includes</w:t>
      </w:r>
      <w:r>
        <w:rPr>
          <w:color w:val="231F20"/>
          <w:spacing w:val="-3"/>
        </w:rPr>
        <w:t> </w:t>
      </w:r>
      <w:r>
        <w:rPr>
          <w:color w:val="231F20"/>
        </w:rPr>
        <w:t>a</w:t>
      </w:r>
      <w:r>
        <w:rPr>
          <w:color w:val="231F20"/>
          <w:spacing w:val="-3"/>
        </w:rPr>
        <w:t> </w:t>
      </w:r>
      <w:r>
        <w:rPr>
          <w:color w:val="231F20"/>
        </w:rPr>
        <w:t>tree</w:t>
      </w:r>
      <w:r>
        <w:rPr>
          <w:color w:val="231F20"/>
          <w:spacing w:val="-2"/>
        </w:rPr>
        <w:t> </w:t>
      </w:r>
      <w:r>
        <w:rPr>
          <w:color w:val="231F20"/>
        </w:rPr>
        <w:t>identification</w:t>
      </w:r>
      <w:r>
        <w:rPr>
          <w:color w:val="231F20"/>
          <w:spacing w:val="-3"/>
        </w:rPr>
        <w:t> </w:t>
      </w:r>
      <w:r>
        <w:rPr>
          <w:color w:val="231F20"/>
        </w:rPr>
        <w:t>quiz</w:t>
      </w:r>
      <w:r>
        <w:rPr>
          <w:color w:val="231F20"/>
          <w:spacing w:val="-3"/>
        </w:rPr>
        <w:t> </w:t>
      </w:r>
      <w:r>
        <w:rPr>
          <w:color w:val="231F20"/>
        </w:rPr>
        <w:t>for</w:t>
      </w:r>
      <w:r>
        <w:rPr>
          <w:color w:val="231F20"/>
          <w:spacing w:val="-2"/>
        </w:rPr>
        <w:t> </w:t>
      </w:r>
      <w:r>
        <w:rPr>
          <w:color w:val="231F20"/>
        </w:rPr>
        <w:t>ākonga to enjoy.</w:t>
      </w:r>
    </w:p>
    <w:p>
      <w:pPr>
        <w:pStyle w:val="BodyText"/>
        <w:spacing w:line="422" w:lineRule="auto" w:before="111"/>
        <w:ind w:left="397" w:right="3103"/>
      </w:pPr>
      <w:r>
        <w:rPr/>
        <w:pict>
          <v:shape style="position:absolute;margin-left:22.6772pt;margin-top:35.204514pt;width:551.050pt;height:100.5pt;mso-position-horizontal-relative:page;mso-position-vertical-relative:paragraph;z-index:15731200" type="#_x0000_t202" id="docshape13" filled="false" stroked="false">
            <v:textbox inset="0,0,0,0">
              <w:txbxContent>
                <w:tbl>
                  <w:tblPr>
                    <w:tblW w:w="0" w:type="auto"/>
                    <w:jc w:val="left"/>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9"/>
                    <w:gridCol w:w="5491"/>
                  </w:tblGrid>
                  <w:tr>
                    <w:trPr>
                      <w:trHeight w:val="591" w:hRule="atLeast"/>
                    </w:trPr>
                    <w:tc>
                      <w:tcPr>
                        <w:tcW w:w="5489" w:type="dxa"/>
                        <w:tcBorders>
                          <w:left w:val="single" w:sz="18" w:space="0" w:color="FFFFFF"/>
                          <w:right w:val="single" w:sz="18" w:space="0" w:color="FFFFFF"/>
                        </w:tcBorders>
                        <w:shd w:val="clear" w:color="auto" w:fill="68A6BA"/>
                      </w:tcPr>
                      <w:p>
                        <w:pPr>
                          <w:pStyle w:val="TableParagraph"/>
                          <w:spacing w:before="97"/>
                          <w:ind w:left="167" w:firstLine="0"/>
                          <w:rPr>
                            <w:rFonts w:ascii="Arial Black"/>
                            <w:sz w:val="19"/>
                          </w:rPr>
                        </w:pPr>
                        <w:r>
                          <w:rPr>
                            <w:rFonts w:ascii="Arial Black"/>
                            <w:color w:val="FFFFFF"/>
                            <w:spacing w:val="-4"/>
                            <w:sz w:val="19"/>
                          </w:rPr>
                          <w:t>LPFs</w:t>
                        </w:r>
                      </w:p>
                    </w:tc>
                    <w:tc>
                      <w:tcPr>
                        <w:tcW w:w="5491" w:type="dxa"/>
                        <w:tcBorders>
                          <w:left w:val="single" w:sz="18" w:space="0" w:color="FFFFFF"/>
                        </w:tcBorders>
                        <w:shd w:val="clear" w:color="auto" w:fill="68A6BA"/>
                      </w:tcPr>
                      <w:p>
                        <w:pPr>
                          <w:pStyle w:val="TableParagraph"/>
                          <w:spacing w:before="97"/>
                          <w:ind w:left="167" w:firstLine="0"/>
                          <w:rPr>
                            <w:rFonts w:ascii="Arial Black"/>
                            <w:sz w:val="19"/>
                          </w:rPr>
                        </w:pPr>
                        <w:r>
                          <w:rPr>
                            <w:rFonts w:ascii="Arial Black"/>
                            <w:color w:val="FFFFFF"/>
                            <w:sz w:val="19"/>
                          </w:rPr>
                          <w:t>Curriculum</w:t>
                        </w:r>
                        <w:r>
                          <w:rPr>
                            <w:rFonts w:ascii="Arial Black"/>
                            <w:color w:val="FFFFFF"/>
                            <w:spacing w:val="62"/>
                            <w:sz w:val="19"/>
                          </w:rPr>
                          <w:t> </w:t>
                        </w:r>
                        <w:r>
                          <w:rPr>
                            <w:rFonts w:ascii="Arial Black"/>
                            <w:color w:val="FFFFFF"/>
                            <w:spacing w:val="-2"/>
                            <w:sz w:val="19"/>
                          </w:rPr>
                          <w:t>links</w:t>
                        </w:r>
                      </w:p>
                    </w:tc>
                  </w:tr>
                  <w:tr>
                    <w:trPr>
                      <w:trHeight w:val="1419" w:hRule="atLeast"/>
                    </w:trPr>
                    <w:tc>
                      <w:tcPr>
                        <w:tcW w:w="5489" w:type="dxa"/>
                      </w:tcPr>
                      <w:p>
                        <w:pPr>
                          <w:pStyle w:val="TableParagraph"/>
                          <w:numPr>
                            <w:ilvl w:val="0"/>
                            <w:numId w:val="1"/>
                          </w:numPr>
                          <w:tabs>
                            <w:tab w:pos="474" w:val="left" w:leader="none"/>
                          </w:tabs>
                          <w:spacing w:line="240" w:lineRule="auto" w:before="134" w:after="0"/>
                          <w:ind w:left="473" w:right="0" w:hanging="171"/>
                          <w:jc w:val="left"/>
                          <w:rPr>
                            <w:sz w:val="17"/>
                          </w:rPr>
                        </w:pPr>
                        <w:r>
                          <w:rPr>
                            <w:color w:val="231F20"/>
                            <w:sz w:val="17"/>
                          </w:rPr>
                          <w:t>Making</w:t>
                        </w:r>
                        <w:r>
                          <w:rPr>
                            <w:color w:val="231F20"/>
                            <w:spacing w:val="-3"/>
                            <w:sz w:val="17"/>
                          </w:rPr>
                          <w:t> </w:t>
                        </w:r>
                        <w:r>
                          <w:rPr>
                            <w:color w:val="231F20"/>
                            <w:sz w:val="17"/>
                          </w:rPr>
                          <w:t>sense</w:t>
                        </w:r>
                        <w:r>
                          <w:rPr>
                            <w:color w:val="231F20"/>
                            <w:spacing w:val="-1"/>
                            <w:sz w:val="17"/>
                          </w:rPr>
                          <w:t> </w:t>
                        </w:r>
                        <w:r>
                          <w:rPr>
                            <w:color w:val="231F20"/>
                            <w:sz w:val="17"/>
                          </w:rPr>
                          <w:t>of</w:t>
                        </w:r>
                        <w:r>
                          <w:rPr>
                            <w:color w:val="231F20"/>
                            <w:spacing w:val="-1"/>
                            <w:sz w:val="17"/>
                          </w:rPr>
                          <w:t> </w:t>
                        </w:r>
                        <w:r>
                          <w:rPr>
                            <w:color w:val="231F20"/>
                            <w:sz w:val="17"/>
                          </w:rPr>
                          <w:t>text:</w:t>
                        </w:r>
                        <w:r>
                          <w:rPr>
                            <w:color w:val="231F20"/>
                            <w:spacing w:val="-1"/>
                            <w:sz w:val="17"/>
                          </w:rPr>
                          <w:t> </w:t>
                        </w:r>
                        <w:r>
                          <w:rPr>
                            <w:color w:val="231F20"/>
                            <w:sz w:val="17"/>
                          </w:rPr>
                          <w:t>using</w:t>
                        </w:r>
                        <w:r>
                          <w:rPr>
                            <w:color w:val="231F20"/>
                            <w:spacing w:val="-2"/>
                            <w:sz w:val="17"/>
                          </w:rPr>
                          <w:t> </w:t>
                        </w:r>
                        <w:r>
                          <w:rPr>
                            <w:color w:val="231F20"/>
                            <w:sz w:val="17"/>
                          </w:rPr>
                          <w:t>knowledge of</w:t>
                        </w:r>
                        <w:r>
                          <w:rPr>
                            <w:color w:val="231F20"/>
                            <w:spacing w:val="-2"/>
                            <w:sz w:val="17"/>
                          </w:rPr>
                          <w:t> </w:t>
                        </w:r>
                        <w:r>
                          <w:rPr>
                            <w:color w:val="231F20"/>
                            <w:sz w:val="17"/>
                          </w:rPr>
                          <w:t>text</w:t>
                        </w:r>
                        <w:r>
                          <w:rPr>
                            <w:color w:val="231F20"/>
                            <w:spacing w:val="-1"/>
                            <w:sz w:val="17"/>
                          </w:rPr>
                          <w:t> </w:t>
                        </w:r>
                        <w:r>
                          <w:rPr>
                            <w:color w:val="231F20"/>
                            <w:sz w:val="17"/>
                          </w:rPr>
                          <w:t>structure </w:t>
                        </w:r>
                        <w:r>
                          <w:rPr>
                            <w:color w:val="231F20"/>
                            <w:spacing w:val="-5"/>
                            <w:sz w:val="17"/>
                          </w:rPr>
                          <w:t>and</w:t>
                        </w:r>
                      </w:p>
                      <w:p>
                        <w:pPr>
                          <w:pStyle w:val="TableParagraph"/>
                          <w:spacing w:before="35"/>
                          <w:ind w:left="473" w:firstLine="0"/>
                          <w:rPr>
                            <w:sz w:val="17"/>
                          </w:rPr>
                        </w:pPr>
                        <w:r>
                          <w:rPr>
                            <w:color w:val="231F20"/>
                            <w:spacing w:val="-2"/>
                            <w:sz w:val="17"/>
                          </w:rPr>
                          <w:t>features</w:t>
                        </w:r>
                      </w:p>
                      <w:p>
                        <w:pPr>
                          <w:pStyle w:val="TableParagraph"/>
                          <w:numPr>
                            <w:ilvl w:val="0"/>
                            <w:numId w:val="1"/>
                          </w:numPr>
                          <w:tabs>
                            <w:tab w:pos="474" w:val="left" w:leader="none"/>
                          </w:tabs>
                          <w:spacing w:line="240" w:lineRule="auto" w:before="91" w:after="0"/>
                          <w:ind w:left="473" w:right="0" w:hanging="171"/>
                          <w:jc w:val="left"/>
                          <w:rPr>
                            <w:sz w:val="17"/>
                          </w:rPr>
                        </w:pPr>
                        <w:r>
                          <w:rPr>
                            <w:color w:val="231F20"/>
                            <w:sz w:val="17"/>
                          </w:rPr>
                          <w:t>Making</w:t>
                        </w:r>
                        <w:r>
                          <w:rPr>
                            <w:color w:val="231F20"/>
                            <w:spacing w:val="-1"/>
                            <w:sz w:val="17"/>
                          </w:rPr>
                          <w:t> </w:t>
                        </w:r>
                        <w:r>
                          <w:rPr>
                            <w:color w:val="231F20"/>
                            <w:sz w:val="17"/>
                          </w:rPr>
                          <w:t>sense of</w:t>
                        </w:r>
                        <w:r>
                          <w:rPr>
                            <w:color w:val="231F20"/>
                            <w:spacing w:val="-1"/>
                            <w:sz w:val="17"/>
                          </w:rPr>
                          <w:t> </w:t>
                        </w:r>
                        <w:r>
                          <w:rPr>
                            <w:color w:val="231F20"/>
                            <w:sz w:val="17"/>
                          </w:rPr>
                          <w:t>text: vocabulary </w:t>
                        </w:r>
                        <w:r>
                          <w:rPr>
                            <w:color w:val="231F20"/>
                            <w:spacing w:val="-2"/>
                            <w:sz w:val="17"/>
                          </w:rPr>
                          <w:t>knowledge</w:t>
                        </w:r>
                      </w:p>
                      <w:p>
                        <w:pPr>
                          <w:pStyle w:val="TableParagraph"/>
                          <w:numPr>
                            <w:ilvl w:val="0"/>
                            <w:numId w:val="1"/>
                          </w:numPr>
                          <w:tabs>
                            <w:tab w:pos="474" w:val="left" w:leader="none"/>
                          </w:tabs>
                          <w:spacing w:line="240" w:lineRule="auto" w:before="91" w:after="0"/>
                          <w:ind w:left="473" w:right="0" w:hanging="171"/>
                          <w:jc w:val="left"/>
                          <w:rPr>
                            <w:sz w:val="17"/>
                          </w:rPr>
                        </w:pPr>
                        <w:r>
                          <w:rPr>
                            <w:color w:val="231F20"/>
                            <w:sz w:val="17"/>
                          </w:rPr>
                          <w:t>Reading</w:t>
                        </w:r>
                        <w:r>
                          <w:rPr>
                            <w:color w:val="231F20"/>
                            <w:spacing w:val="-6"/>
                            <w:sz w:val="17"/>
                          </w:rPr>
                          <w:t> </w:t>
                        </w:r>
                        <w:r>
                          <w:rPr>
                            <w:color w:val="231F20"/>
                            <w:sz w:val="17"/>
                          </w:rPr>
                          <w:t>to</w:t>
                        </w:r>
                        <w:r>
                          <w:rPr>
                            <w:color w:val="231F20"/>
                            <w:spacing w:val="-4"/>
                            <w:sz w:val="17"/>
                          </w:rPr>
                          <w:t> </w:t>
                        </w:r>
                        <w:r>
                          <w:rPr>
                            <w:color w:val="231F20"/>
                            <w:sz w:val="17"/>
                          </w:rPr>
                          <w:t>organise</w:t>
                        </w:r>
                        <w:r>
                          <w:rPr>
                            <w:color w:val="231F20"/>
                            <w:spacing w:val="-5"/>
                            <w:sz w:val="17"/>
                          </w:rPr>
                          <w:t> </w:t>
                        </w:r>
                        <w:r>
                          <w:rPr>
                            <w:color w:val="231F20"/>
                            <w:sz w:val="17"/>
                          </w:rPr>
                          <w:t>ideas</w:t>
                        </w:r>
                        <w:r>
                          <w:rPr>
                            <w:color w:val="231F20"/>
                            <w:spacing w:val="-5"/>
                            <w:sz w:val="17"/>
                          </w:rPr>
                          <w:t> </w:t>
                        </w:r>
                        <w:r>
                          <w:rPr>
                            <w:color w:val="231F20"/>
                            <w:sz w:val="17"/>
                          </w:rPr>
                          <w:t>and</w:t>
                        </w:r>
                        <w:r>
                          <w:rPr>
                            <w:color w:val="231F20"/>
                            <w:spacing w:val="-5"/>
                            <w:sz w:val="17"/>
                          </w:rPr>
                          <w:t> </w:t>
                        </w:r>
                        <w:r>
                          <w:rPr>
                            <w:color w:val="231F20"/>
                            <w:sz w:val="17"/>
                          </w:rPr>
                          <w:t>information</w:t>
                        </w:r>
                        <w:r>
                          <w:rPr>
                            <w:color w:val="231F20"/>
                            <w:spacing w:val="-5"/>
                            <w:sz w:val="17"/>
                          </w:rPr>
                          <w:t> </w:t>
                        </w:r>
                        <w:r>
                          <w:rPr>
                            <w:color w:val="231F20"/>
                            <w:sz w:val="17"/>
                          </w:rPr>
                          <w:t>for</w:t>
                        </w:r>
                        <w:r>
                          <w:rPr>
                            <w:color w:val="231F20"/>
                            <w:spacing w:val="-4"/>
                            <w:sz w:val="17"/>
                          </w:rPr>
                          <w:t> </w:t>
                        </w:r>
                        <w:r>
                          <w:rPr>
                            <w:color w:val="231F20"/>
                            <w:spacing w:val="-2"/>
                            <w:sz w:val="17"/>
                          </w:rPr>
                          <w:t>learning</w:t>
                        </w:r>
                      </w:p>
                      <w:p>
                        <w:pPr>
                          <w:pStyle w:val="TableParagraph"/>
                          <w:numPr>
                            <w:ilvl w:val="0"/>
                            <w:numId w:val="1"/>
                          </w:numPr>
                          <w:tabs>
                            <w:tab w:pos="474" w:val="left" w:leader="none"/>
                          </w:tabs>
                          <w:spacing w:line="175" w:lineRule="exact" w:before="91" w:after="0"/>
                          <w:ind w:left="473" w:right="0" w:hanging="171"/>
                          <w:jc w:val="left"/>
                          <w:rPr>
                            <w:sz w:val="17"/>
                          </w:rPr>
                        </w:pPr>
                        <w:r>
                          <w:rPr>
                            <w:color w:val="231F20"/>
                            <w:sz w:val="17"/>
                          </w:rPr>
                          <w:t>Acquiring</w:t>
                        </w:r>
                        <w:r>
                          <w:rPr>
                            <w:color w:val="231F20"/>
                            <w:spacing w:val="-5"/>
                            <w:sz w:val="17"/>
                          </w:rPr>
                          <w:t> </w:t>
                        </w:r>
                        <w:r>
                          <w:rPr>
                            <w:color w:val="231F20"/>
                            <w:sz w:val="17"/>
                          </w:rPr>
                          <w:t>and</w:t>
                        </w:r>
                        <w:r>
                          <w:rPr>
                            <w:color w:val="231F20"/>
                            <w:spacing w:val="-5"/>
                            <w:sz w:val="17"/>
                          </w:rPr>
                          <w:t> </w:t>
                        </w:r>
                        <w:r>
                          <w:rPr>
                            <w:color w:val="231F20"/>
                            <w:sz w:val="17"/>
                          </w:rPr>
                          <w:t>using</w:t>
                        </w:r>
                        <w:r>
                          <w:rPr>
                            <w:color w:val="231F20"/>
                            <w:spacing w:val="-6"/>
                            <w:sz w:val="17"/>
                          </w:rPr>
                          <w:t> </w:t>
                        </w:r>
                        <w:r>
                          <w:rPr>
                            <w:color w:val="231F20"/>
                            <w:sz w:val="17"/>
                          </w:rPr>
                          <w:t>information</w:t>
                        </w:r>
                        <w:r>
                          <w:rPr>
                            <w:color w:val="231F20"/>
                            <w:spacing w:val="-5"/>
                            <w:sz w:val="17"/>
                          </w:rPr>
                          <w:t> </w:t>
                        </w:r>
                        <w:r>
                          <w:rPr>
                            <w:color w:val="231F20"/>
                            <w:sz w:val="17"/>
                          </w:rPr>
                          <w:t>and</w:t>
                        </w:r>
                        <w:r>
                          <w:rPr>
                            <w:color w:val="231F20"/>
                            <w:spacing w:val="-5"/>
                            <w:sz w:val="17"/>
                          </w:rPr>
                          <w:t> </w:t>
                        </w:r>
                        <w:r>
                          <w:rPr>
                            <w:color w:val="231F20"/>
                            <w:sz w:val="17"/>
                          </w:rPr>
                          <w:t>ideas</w:t>
                        </w:r>
                        <w:r>
                          <w:rPr>
                            <w:color w:val="231F20"/>
                            <w:spacing w:val="-6"/>
                            <w:sz w:val="17"/>
                          </w:rPr>
                          <w:t> </w:t>
                        </w:r>
                        <w:r>
                          <w:rPr>
                            <w:color w:val="231F20"/>
                            <w:sz w:val="17"/>
                          </w:rPr>
                          <w:t>in</w:t>
                        </w:r>
                        <w:r>
                          <w:rPr>
                            <w:color w:val="231F20"/>
                            <w:spacing w:val="-5"/>
                            <w:sz w:val="17"/>
                          </w:rPr>
                          <w:t> </w:t>
                        </w:r>
                        <w:r>
                          <w:rPr>
                            <w:color w:val="231F20"/>
                            <w:sz w:val="17"/>
                          </w:rPr>
                          <w:t>informational</w:t>
                        </w:r>
                        <w:r>
                          <w:rPr>
                            <w:color w:val="231F20"/>
                            <w:spacing w:val="-5"/>
                            <w:sz w:val="17"/>
                          </w:rPr>
                          <w:t> </w:t>
                        </w:r>
                        <w:r>
                          <w:rPr>
                            <w:color w:val="231F20"/>
                            <w:spacing w:val="-2"/>
                            <w:sz w:val="17"/>
                          </w:rPr>
                          <w:t>texts</w:t>
                        </w:r>
                      </w:p>
                    </w:tc>
                    <w:tc>
                      <w:tcPr>
                        <w:tcW w:w="5491" w:type="dxa"/>
                      </w:tcPr>
                      <w:p>
                        <w:pPr>
                          <w:pStyle w:val="TableParagraph"/>
                          <w:numPr>
                            <w:ilvl w:val="0"/>
                            <w:numId w:val="2"/>
                          </w:numPr>
                          <w:tabs>
                            <w:tab w:pos="474" w:val="left" w:leader="none"/>
                          </w:tabs>
                          <w:spacing w:line="240" w:lineRule="auto" w:before="134" w:after="0"/>
                          <w:ind w:left="473" w:right="0" w:hanging="171"/>
                          <w:jc w:val="left"/>
                          <w:rPr>
                            <w:sz w:val="17"/>
                          </w:rPr>
                        </w:pPr>
                        <w:r>
                          <w:rPr>
                            <w:color w:val="231F20"/>
                            <w:spacing w:val="-2"/>
                            <w:sz w:val="17"/>
                          </w:rPr>
                          <w:t>English</w:t>
                        </w:r>
                      </w:p>
                      <w:p>
                        <w:pPr>
                          <w:pStyle w:val="TableParagraph"/>
                          <w:numPr>
                            <w:ilvl w:val="0"/>
                            <w:numId w:val="2"/>
                          </w:numPr>
                          <w:tabs>
                            <w:tab w:pos="474" w:val="left" w:leader="none"/>
                          </w:tabs>
                          <w:spacing w:line="240" w:lineRule="auto" w:before="91" w:after="0"/>
                          <w:ind w:left="473" w:right="0" w:hanging="171"/>
                          <w:jc w:val="left"/>
                          <w:rPr>
                            <w:sz w:val="17"/>
                          </w:rPr>
                        </w:pPr>
                        <w:r>
                          <w:rPr>
                            <w:color w:val="231F20"/>
                            <w:sz w:val="17"/>
                          </w:rPr>
                          <w:t>Science:</w:t>
                        </w:r>
                        <w:r>
                          <w:rPr>
                            <w:color w:val="231F20"/>
                            <w:spacing w:val="-7"/>
                            <w:sz w:val="17"/>
                          </w:rPr>
                          <w:t> </w:t>
                        </w:r>
                        <w:r>
                          <w:rPr>
                            <w:color w:val="231F20"/>
                            <w:sz w:val="17"/>
                          </w:rPr>
                          <w:t>The</w:t>
                        </w:r>
                        <w:r>
                          <w:rPr>
                            <w:color w:val="231F20"/>
                            <w:spacing w:val="-2"/>
                            <w:sz w:val="17"/>
                          </w:rPr>
                          <w:t> </w:t>
                        </w:r>
                        <w:r>
                          <w:rPr>
                            <w:color w:val="231F20"/>
                            <w:sz w:val="17"/>
                          </w:rPr>
                          <w:t>Living</w:t>
                        </w:r>
                        <w:r>
                          <w:rPr>
                            <w:color w:val="231F20"/>
                            <w:spacing w:val="-2"/>
                            <w:sz w:val="17"/>
                          </w:rPr>
                          <w:t> World</w:t>
                        </w:r>
                      </w:p>
                    </w:tc>
                  </w:tr>
                </w:tbl>
                <w:p>
                  <w:pPr>
                    <w:pStyle w:val="BodyText"/>
                  </w:pPr>
                </w:p>
              </w:txbxContent>
            </v:textbox>
            <w10:wrap type="none"/>
          </v:shape>
        </w:pict>
      </w:r>
      <w:r>
        <w:rPr>
          <w:color w:val="231F20"/>
        </w:rPr>
        <w:t>A</w:t>
      </w:r>
      <w:r>
        <w:rPr>
          <w:color w:val="231F20"/>
          <w:spacing w:val="-12"/>
        </w:rPr>
        <w:t> </w:t>
      </w:r>
      <w:r>
        <w:rPr>
          <w:color w:val="231F20"/>
        </w:rPr>
        <w:t>PDF</w:t>
      </w:r>
      <w:r>
        <w:rPr>
          <w:color w:val="231F20"/>
          <w:spacing w:val="-2"/>
        </w:rPr>
        <w:t> </w:t>
      </w:r>
      <w:r>
        <w:rPr>
          <w:color w:val="231F20"/>
        </w:rPr>
        <w:t>of</w:t>
      </w:r>
      <w:r>
        <w:rPr>
          <w:color w:val="231F20"/>
          <w:spacing w:val="-4"/>
        </w:rPr>
        <w:t> </w:t>
      </w:r>
      <w:r>
        <w:rPr>
          <w:color w:val="231F20"/>
        </w:rPr>
        <w:t>this</w:t>
      </w:r>
      <w:r>
        <w:rPr>
          <w:color w:val="231F20"/>
          <w:spacing w:val="-3"/>
        </w:rPr>
        <w:t> </w:t>
      </w:r>
      <w:r>
        <w:rPr>
          <w:color w:val="231F20"/>
        </w:rPr>
        <w:t>article</w:t>
      </w:r>
      <w:r>
        <w:rPr>
          <w:color w:val="231F20"/>
          <w:spacing w:val="-4"/>
        </w:rPr>
        <w:t> </w:t>
      </w:r>
      <w:r>
        <w:rPr>
          <w:color w:val="231F20"/>
        </w:rPr>
        <w:t>and</w:t>
      </w:r>
      <w:r>
        <w:rPr>
          <w:color w:val="231F20"/>
          <w:spacing w:val="-4"/>
        </w:rPr>
        <w:t> </w:t>
      </w:r>
      <w:r>
        <w:rPr>
          <w:color w:val="231F20"/>
        </w:rPr>
        <w:t>an</w:t>
      </w:r>
      <w:r>
        <w:rPr>
          <w:color w:val="231F20"/>
          <w:spacing w:val="-4"/>
        </w:rPr>
        <w:t> </w:t>
      </w:r>
      <w:r>
        <w:rPr>
          <w:color w:val="231F20"/>
        </w:rPr>
        <w:t>audio</w:t>
      </w:r>
      <w:r>
        <w:rPr>
          <w:color w:val="231F20"/>
          <w:spacing w:val="-4"/>
        </w:rPr>
        <w:t> </w:t>
      </w:r>
      <w:r>
        <w:rPr>
          <w:color w:val="231F20"/>
        </w:rPr>
        <w:t>version</w:t>
      </w:r>
      <w:r>
        <w:rPr>
          <w:color w:val="231F20"/>
          <w:spacing w:val="-3"/>
        </w:rPr>
        <w:t> </w:t>
      </w:r>
      <w:r>
        <w:rPr>
          <w:color w:val="231F20"/>
        </w:rPr>
        <w:t>as</w:t>
      </w:r>
      <w:r>
        <w:rPr>
          <w:color w:val="231F20"/>
          <w:spacing w:val="-4"/>
        </w:rPr>
        <w:t> </w:t>
      </w:r>
      <w:r>
        <w:rPr>
          <w:color w:val="231F20"/>
        </w:rPr>
        <w:t>an</w:t>
      </w:r>
      <w:r>
        <w:rPr>
          <w:color w:val="231F20"/>
          <w:spacing w:val="-4"/>
        </w:rPr>
        <w:t> </w:t>
      </w:r>
      <w:r>
        <w:rPr>
          <w:color w:val="231F20"/>
        </w:rPr>
        <w:t>MP3</w:t>
      </w:r>
      <w:r>
        <w:rPr>
          <w:color w:val="231F20"/>
          <w:spacing w:val="-3"/>
        </w:rPr>
        <w:t> </w:t>
      </w:r>
      <w:r>
        <w:rPr>
          <w:color w:val="231F20"/>
        </w:rPr>
        <w:t>file</w:t>
      </w:r>
      <w:r>
        <w:rPr>
          <w:color w:val="231F20"/>
          <w:spacing w:val="-3"/>
        </w:rPr>
        <w:t> </w:t>
      </w:r>
      <w:r>
        <w:rPr>
          <w:color w:val="231F20"/>
        </w:rPr>
        <w:t>are</w:t>
      </w:r>
      <w:r>
        <w:rPr>
          <w:color w:val="231F20"/>
          <w:spacing w:val="-4"/>
        </w:rPr>
        <w:t> </w:t>
      </w:r>
      <w:r>
        <w:rPr>
          <w:color w:val="231F20"/>
        </w:rPr>
        <w:t>available</w:t>
      </w:r>
      <w:r>
        <w:rPr>
          <w:color w:val="231F20"/>
          <w:spacing w:val="-4"/>
        </w:rPr>
        <w:t> </w:t>
      </w:r>
      <w:r>
        <w:rPr>
          <w:color w:val="231F20"/>
        </w:rPr>
        <w:t>at</w:t>
      </w:r>
      <w:r>
        <w:rPr>
          <w:color w:val="231F20"/>
          <w:spacing w:val="-2"/>
        </w:rPr>
        <w:t> </w:t>
      </w:r>
      <w:hyperlink r:id="rId8">
        <w:r>
          <w:rPr>
            <w:color w:val="231F20"/>
            <w:u w:val="single" w:color="231F20"/>
          </w:rPr>
          <w:t>www.juniorjournal.tki.org.nz</w:t>
        </w:r>
      </w:hyperlink>
      <w:r>
        <w:rPr>
          <w:color w:val="231F20"/>
        </w:rPr>
        <w:t> For information about related texts, see the TSM “All about Trees”.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r>
        <w:rPr/>
        <w:pict>
          <v:group style="position:absolute;margin-left:22.677pt;margin-top:12.957723pt;width:550.050pt;height:77pt;mso-position-horizontal-relative:page;mso-position-vertical-relative:paragraph;z-index:-15728128;mso-wrap-distance-left:0;mso-wrap-distance-right:0" id="docshapegroup14" coordorigin="454,259" coordsize="11001,1540">
            <v:shape style="position:absolute;left:453;top:582;width:11001;height:1217" type="#_x0000_t202" id="docshape15" filled="true" fillcolor="#00829b" stroked="false">
              <v:textbox inset="0,0,0,0">
                <w:txbxContent>
                  <w:p>
                    <w:pPr>
                      <w:spacing w:before="70"/>
                      <w:ind w:left="170" w:right="0" w:firstLine="0"/>
                      <w:jc w:val="left"/>
                      <w:rPr>
                        <w:rFonts w:ascii="Arial Black"/>
                        <w:color w:val="000000"/>
                        <w:sz w:val="26"/>
                      </w:rPr>
                    </w:pPr>
                    <w:r>
                      <w:rPr>
                        <w:rFonts w:ascii="Arial Black"/>
                        <w:color w:val="FFFFFF"/>
                        <w:sz w:val="26"/>
                      </w:rPr>
                      <w:t>Key</w:t>
                    </w:r>
                    <w:r>
                      <w:rPr>
                        <w:rFonts w:ascii="Arial Black"/>
                        <w:color w:val="FFFFFF"/>
                        <w:spacing w:val="25"/>
                        <w:sz w:val="26"/>
                      </w:rPr>
                      <w:t> </w:t>
                    </w:r>
                    <w:r>
                      <w:rPr>
                        <w:rFonts w:ascii="Arial Black"/>
                        <w:color w:val="FFFFFF"/>
                        <w:sz w:val="26"/>
                      </w:rPr>
                      <w:t>text</w:t>
                    </w:r>
                    <w:r>
                      <w:rPr>
                        <w:rFonts w:ascii="Arial Black"/>
                        <w:color w:val="FFFFFF"/>
                        <w:spacing w:val="25"/>
                        <w:sz w:val="26"/>
                      </w:rPr>
                      <w:t> </w:t>
                    </w:r>
                    <w:r>
                      <w:rPr>
                        <w:rFonts w:ascii="Arial Black"/>
                        <w:color w:val="FFFFFF"/>
                        <w:spacing w:val="-2"/>
                        <w:sz w:val="26"/>
                      </w:rPr>
                      <w:t>features</w:t>
                    </w:r>
                  </w:p>
                  <w:p>
                    <w:pPr>
                      <w:spacing w:line="302" w:lineRule="auto" w:before="67"/>
                      <w:ind w:left="170" w:right="499" w:firstLine="0"/>
                      <w:jc w:val="left"/>
                      <w:rPr>
                        <w:b/>
                        <w:color w:val="000000"/>
                        <w:sz w:val="18"/>
                      </w:rPr>
                    </w:pPr>
                    <w:r>
                      <w:rPr>
                        <w:b/>
                        <w:color w:val="FFFFFF"/>
                        <w:sz w:val="18"/>
                      </w:rPr>
                      <w:t>“Tree</w:t>
                    </w:r>
                    <w:r>
                      <w:rPr>
                        <w:b/>
                        <w:color w:val="FFFFFF"/>
                        <w:spacing w:val="-4"/>
                        <w:sz w:val="18"/>
                      </w:rPr>
                      <w:t> </w:t>
                    </w:r>
                    <w:r>
                      <w:rPr>
                        <w:b/>
                        <w:color w:val="FFFFFF"/>
                        <w:sz w:val="18"/>
                      </w:rPr>
                      <w:t>Facts”</w:t>
                    </w:r>
                    <w:r>
                      <w:rPr>
                        <w:b/>
                        <w:color w:val="FFFFFF"/>
                        <w:spacing w:val="-3"/>
                        <w:sz w:val="18"/>
                      </w:rPr>
                      <w:t> </w:t>
                    </w:r>
                    <w:r>
                      <w:rPr>
                        <w:b/>
                        <w:color w:val="FFFFFF"/>
                        <w:sz w:val="18"/>
                      </w:rPr>
                      <w:t>includes</w:t>
                    </w:r>
                    <w:r>
                      <w:rPr>
                        <w:b/>
                        <w:color w:val="FFFFFF"/>
                        <w:spacing w:val="-3"/>
                        <w:sz w:val="18"/>
                      </w:rPr>
                      <w:t> </w:t>
                    </w:r>
                    <w:r>
                      <w:rPr>
                        <w:b/>
                        <w:color w:val="FFFFFF"/>
                        <w:sz w:val="18"/>
                      </w:rPr>
                      <w:t>the</w:t>
                    </w:r>
                    <w:r>
                      <w:rPr>
                        <w:b/>
                        <w:color w:val="FFFFFF"/>
                        <w:spacing w:val="-3"/>
                        <w:sz w:val="18"/>
                      </w:rPr>
                      <w:t> </w:t>
                    </w:r>
                    <w:r>
                      <w:rPr>
                        <w:b/>
                        <w:color w:val="FFFFFF"/>
                        <w:sz w:val="18"/>
                      </w:rPr>
                      <w:t>following</w:t>
                    </w:r>
                    <w:r>
                      <w:rPr>
                        <w:b/>
                        <w:color w:val="FFFFFF"/>
                        <w:spacing w:val="-3"/>
                        <w:sz w:val="18"/>
                      </w:rPr>
                      <w:t> </w:t>
                    </w:r>
                    <w:r>
                      <w:rPr>
                        <w:b/>
                        <w:color w:val="FFFFFF"/>
                        <w:sz w:val="18"/>
                      </w:rPr>
                      <w:t>characteristics</w:t>
                    </w:r>
                    <w:r>
                      <w:rPr>
                        <w:b/>
                        <w:color w:val="FFFFFF"/>
                        <w:spacing w:val="-4"/>
                        <w:sz w:val="18"/>
                      </w:rPr>
                      <w:t> </w:t>
                    </w:r>
                    <w:r>
                      <w:rPr>
                        <w:b/>
                        <w:color w:val="FFFFFF"/>
                        <w:sz w:val="18"/>
                      </w:rPr>
                      <w:t>that</w:t>
                    </w:r>
                    <w:r>
                      <w:rPr>
                        <w:b/>
                        <w:color w:val="FFFFFF"/>
                        <w:spacing w:val="-3"/>
                        <w:sz w:val="18"/>
                      </w:rPr>
                      <w:t> </w:t>
                    </w:r>
                    <w:r>
                      <w:rPr>
                        <w:b/>
                        <w:color w:val="FFFFFF"/>
                        <w:sz w:val="18"/>
                      </w:rPr>
                      <w:t>help</w:t>
                    </w:r>
                    <w:r>
                      <w:rPr>
                        <w:b/>
                        <w:color w:val="FFFFFF"/>
                        <w:spacing w:val="-3"/>
                        <w:sz w:val="18"/>
                      </w:rPr>
                      <w:t> </w:t>
                    </w:r>
                    <w:r>
                      <w:rPr>
                        <w:b/>
                        <w:color w:val="FFFFFF"/>
                        <w:sz w:val="18"/>
                      </w:rPr>
                      <w:t>ākonga</w:t>
                    </w:r>
                    <w:r>
                      <w:rPr>
                        <w:b/>
                        <w:color w:val="FFFFFF"/>
                        <w:spacing w:val="-4"/>
                        <w:sz w:val="18"/>
                      </w:rPr>
                      <w:t> </w:t>
                    </w:r>
                    <w:r>
                      <w:rPr>
                        <w:b/>
                        <w:color w:val="FFFFFF"/>
                        <w:sz w:val="18"/>
                      </w:rPr>
                      <w:t>develop</w:t>
                    </w:r>
                    <w:r>
                      <w:rPr>
                        <w:b/>
                        <w:color w:val="FFFFFF"/>
                        <w:spacing w:val="-3"/>
                        <w:sz w:val="18"/>
                      </w:rPr>
                      <w:t> </w:t>
                    </w:r>
                    <w:r>
                      <w:rPr>
                        <w:b/>
                        <w:color w:val="FFFFFF"/>
                        <w:sz w:val="18"/>
                      </w:rPr>
                      <w:t>the</w:t>
                    </w:r>
                    <w:r>
                      <w:rPr>
                        <w:b/>
                        <w:color w:val="FFFFFF"/>
                        <w:spacing w:val="-3"/>
                        <w:sz w:val="18"/>
                      </w:rPr>
                      <w:t> </w:t>
                    </w:r>
                    <w:r>
                      <w:rPr>
                        <w:b/>
                        <w:color w:val="FFFFFF"/>
                        <w:sz w:val="18"/>
                      </w:rPr>
                      <w:t>reading</w:t>
                    </w:r>
                    <w:r>
                      <w:rPr>
                        <w:b/>
                        <w:color w:val="FFFFFF"/>
                        <w:spacing w:val="-4"/>
                        <w:sz w:val="18"/>
                      </w:rPr>
                      <w:t> </w:t>
                    </w:r>
                    <w:r>
                      <w:rPr>
                        <w:b/>
                        <w:color w:val="FFFFFF"/>
                        <w:sz w:val="18"/>
                      </w:rPr>
                      <w:t>behaviours</w:t>
                    </w:r>
                    <w:r>
                      <w:rPr>
                        <w:b/>
                        <w:color w:val="FFFFFF"/>
                        <w:spacing w:val="-3"/>
                        <w:sz w:val="18"/>
                      </w:rPr>
                      <w:t> </w:t>
                    </w:r>
                    <w:r>
                      <w:rPr>
                        <w:b/>
                        <w:color w:val="FFFFFF"/>
                        <w:sz w:val="18"/>
                      </w:rPr>
                      <w:t>expected</w:t>
                    </w:r>
                    <w:r>
                      <w:rPr>
                        <w:b/>
                        <w:color w:val="FFFFFF"/>
                        <w:spacing w:val="-4"/>
                        <w:sz w:val="18"/>
                      </w:rPr>
                      <w:t> </w:t>
                    </w:r>
                    <w:r>
                      <w:rPr>
                        <w:b/>
                        <w:color w:val="FFFFFF"/>
                        <w:sz w:val="18"/>
                      </w:rPr>
                      <w:t>at</w:t>
                    </w:r>
                    <w:r>
                      <w:rPr>
                        <w:b/>
                        <w:color w:val="FFFFFF"/>
                        <w:spacing w:val="-4"/>
                        <w:sz w:val="18"/>
                      </w:rPr>
                      <w:t> </w:t>
                    </w:r>
                    <w:r>
                      <w:rPr>
                        <w:b/>
                        <w:color w:val="FFFFFF"/>
                        <w:sz w:val="18"/>
                      </w:rPr>
                      <w:t>Gold and build their awareness of the features of non-fiction.</w:t>
                    </w:r>
                  </w:p>
                </w:txbxContent>
              </v:textbox>
              <v:fill type="solid"/>
              <w10:wrap type="none"/>
            </v:shape>
            <v:line style="position:absolute" from="474,268" to="5963,268" stroked="true" strokeweight=".5pt" strokecolor="#939598">
              <v:stroke dashstyle="solid"/>
            </v:line>
            <v:shape style="position:absolute;left:5962;top:268;width:5490;height:2" id="docshape16" coordorigin="5963,268" coordsize="5490,0" path="m5963,268l8494,268m8792,268l11452,268e" filled="false" stroked="true" strokeweight=".4569pt" strokecolor="#939598">
              <v:path arrowok="t"/>
              <v:stroke dashstyle="solid"/>
            </v:shape>
            <v:shape style="position:absolute;left:5962;top:261;width:5490;height:5" id="docshape17" coordorigin="5963,261" coordsize="5490,5" path="m5963,266l11452,266m5963,261l11452,261e" filled="false" stroked="true" strokeweight=".2069pt" strokecolor="#939598">
              <v:path arrowok="t"/>
              <v:stroke dashstyle="solid"/>
            </v:shape>
            <v:shape style="position:absolute;left:8494;top:263;width:2958;height:284" id="docshape18" href="http://nzcurriculum.tki.org.nz/The-New-Zealand-Curriculum" coordorigin="8494,264" coordsize="2958,284" path="m11452,264l8792,264,8787,264,8494,264,8494,547,8787,547,8792,547,11452,547,11452,264xe" filled="true" fillcolor="#00829b" stroked="false">
              <v:path arrowok="t"/>
              <v:fill type="solid"/>
            </v:shape>
            <v:shape style="position:absolute;left:8516;top:312;width:257;height:236" id="docshape19" href="http://nzcurriculum.tki.org.nz/The-New-Zealand-Curriculum" coordorigin="8517,312" coordsize="257,236" path="m8562,511l8547,511,8547,540,8562,540,8562,511xm8592,327l8576,327,8576,465,8562,465,8562,480,8576,480,8576,525,8591,525,8591,341,8592,327xm8546,495l8532,495,8532,510,8546,510,8546,495xm8554,450l8517,450,8517,495,8532,495,8532,465,8554,465,8554,450xm8562,450l8554,450,8554,465,8562,465,8562,450xm8621,312l8591,312,8591,327,8621,327,8621,312xm8637,327l8622,327,8622,465,8637,465,8637,404,8667,404,8667,389,8637,389,8637,327xm8712,404l8667,404,8667,465,8682,465,8682,419,8712,419,8712,404xm8743,419l8713,419,8713,479,8728,479,8728,435,8743,435,8743,419xm8758,435l8743,435,8743,450,8758,450,8758,435xm8773,450l8758,450,8758,547,8773,547,8773,450xm8577,541l8562,541,8562,547,8577,547,8577,541xe" filled="true" fillcolor="#ffffff" stroked="false">
              <v:path arrowok="t"/>
              <v:fill type="solid"/>
            </v:shape>
            <v:shape style="position:absolute;left:8494;top:274;width:2958;height:273" type="#_x0000_t202" id="docshape20" filled="false" stroked="false">
              <v:textbox inset="0,0,0,0">
                <w:txbxContent>
                  <w:p>
                    <w:pPr>
                      <w:spacing w:before="44"/>
                      <w:ind w:left="720" w:right="0" w:firstLine="0"/>
                      <w:jc w:val="left"/>
                      <w:rPr>
                        <w:b/>
                        <w:sz w:val="15"/>
                      </w:rPr>
                    </w:pPr>
                    <w:hyperlink r:id="rId9">
                      <w:r>
                        <w:rPr>
                          <w:b/>
                          <w:color w:val="FFFFFF"/>
                          <w:sz w:val="15"/>
                        </w:rPr>
                        <w:t>The</w:t>
                      </w:r>
                      <w:r>
                        <w:rPr>
                          <w:b/>
                          <w:color w:val="FFFFFF"/>
                          <w:spacing w:val="-1"/>
                          <w:sz w:val="15"/>
                        </w:rPr>
                        <w:t> </w:t>
                      </w:r>
                      <w:r>
                        <w:rPr>
                          <w:b/>
                          <w:color w:val="FFFFFF"/>
                          <w:sz w:val="15"/>
                        </w:rPr>
                        <w:t>New</w:t>
                      </w:r>
                      <w:r>
                        <w:rPr>
                          <w:b/>
                          <w:color w:val="FFFFFF"/>
                          <w:spacing w:val="-2"/>
                          <w:sz w:val="15"/>
                        </w:rPr>
                        <w:t> </w:t>
                      </w:r>
                      <w:r>
                        <w:rPr>
                          <w:b/>
                          <w:color w:val="FFFFFF"/>
                          <w:sz w:val="15"/>
                        </w:rPr>
                        <w:t>Zealand </w:t>
                      </w:r>
                      <w:r>
                        <w:rPr>
                          <w:b/>
                          <w:color w:val="FFFFFF"/>
                          <w:spacing w:val="-2"/>
                          <w:sz w:val="15"/>
                        </w:rPr>
                        <w:t>Curriculum</w:t>
                      </w:r>
                    </w:hyperlink>
                  </w:p>
                </w:txbxContent>
              </v:textbox>
              <w10:wrap type="none"/>
            </v:shape>
            <w10:wrap type="topAndBottom"/>
          </v:group>
        </w:pict>
      </w:r>
    </w:p>
    <w:p>
      <w:pPr>
        <w:pStyle w:val="BodyText"/>
        <w:spacing w:before="4" w:after="1"/>
        <w:rPr>
          <w:sz w:val="8"/>
        </w:rPr>
      </w:pPr>
    </w:p>
    <w:p>
      <w:pPr>
        <w:pStyle w:val="BodyText"/>
        <w:ind w:left="108"/>
        <w:rPr>
          <w:sz w:val="20"/>
        </w:rPr>
      </w:pPr>
      <w:r>
        <w:rPr>
          <w:sz w:val="20"/>
        </w:rPr>
        <w:pict>
          <v:group style="width:550.050pt;height:394.1pt;mso-position-horizontal-relative:char;mso-position-vertical-relative:line" id="docshapegroup21" coordorigin="0,0" coordsize="11001,7882">
            <v:rect style="position:absolute;left:0;top:0;width:11001;height:7787" id="docshape22" filled="true" fillcolor="#eae7e1" stroked="false">
              <v:fill type="solid"/>
            </v:rect>
            <v:shape style="position:absolute;left:5690;top:4002;width:5129;height:636" id="docshape23" coordorigin="5691,4003" coordsize="5129,636" path="m10762,4003l5748,4003,5725,4007,5707,4019,5695,4037,5691,4059,5691,4582,5695,4604,5707,4622,5725,4634,5748,4638,10762,4638,10784,4634,10802,4622,10815,4604,10819,4582,10819,4059,10815,4037,10802,4019,10784,4007,10762,4003xe" filled="true" fillcolor="#ffffff" stroked="false">
              <v:path arrowok="t"/>
              <v:fill type="solid"/>
            </v:shape>
            <v:shape style="position:absolute;left:5690;top:4002;width:5129;height:636" id="docshape24" coordorigin="5691,4003" coordsize="5129,636" path="m5776,4003l5743,4009,5716,4028,5698,4055,5691,4088,5691,4553,5698,4586,5716,4613,5743,4632,5776,4638,10734,4638,10767,4632,10794,4613,10812,4586,10819,4553,10819,4088,10812,4055,10794,4028,10767,4009,10734,4003,5776,4003xe" filled="false" stroked="true" strokeweight=".5pt" strokecolor="#231f20">
              <v:path arrowok="t"/>
              <v:stroke dashstyle="solid"/>
            </v:shape>
            <v:shape style="position:absolute;left:177;top:2433;width:5121;height:4597" id="docshape25" coordorigin="178,2434" coordsize="5121,4597" path="m5128,2434l348,2434,281,2447,227,2484,191,2538,178,2604,178,6860,191,6927,227,6981,281,7017,348,7031,5128,7031,5194,7017,5248,6981,5285,6927,5298,6860,5298,2604,5285,2538,5248,2484,5194,2447,5128,2434xe" filled="true" fillcolor="#ffffff" stroked="false">
              <v:path arrowok="t"/>
              <v:fill type="solid"/>
            </v:shape>
            <v:shape style="position:absolute;left:177;top:2433;width:5121;height:4597" id="docshape26" coordorigin="178,2434" coordsize="5121,4597" path="m348,2434l281,2447,227,2484,191,2538,178,2604,178,6860,191,6927,227,6981,281,7017,348,7031,5128,7031,5194,7017,5248,6981,5285,6927,5298,6860,5298,2604,5285,2538,5248,2484,5194,2447,5128,2434,348,2434xe" filled="false" stroked="true" strokeweight=".5pt" strokecolor="#231f20">
              <v:path arrowok="t"/>
              <v:stroke dashstyle="solid"/>
            </v:shape>
            <v:shape style="position:absolute;left:5698;top:4849;width:5129;height:2316" id="docshape27" coordorigin="5699,4850" coordsize="5129,2316" path="m10770,4850l5756,4850,5734,4854,5715,4866,5703,4885,5699,4907,5699,7109,5703,7131,5715,7149,5734,7161,5756,7166,10770,7166,10792,7161,10810,7149,10823,7131,10827,7109,10827,4907,10823,4885,10810,4866,10792,4854,10770,4850xe" filled="true" fillcolor="#ffffff" stroked="false">
              <v:path arrowok="t"/>
              <v:fill type="solid"/>
            </v:shape>
            <v:shape style="position:absolute;left:5698;top:4849;width:5129;height:2316" id="docshape28" coordorigin="5699,4850" coordsize="5129,2316" path="m5784,4850l5751,4857,5724,4875,5706,4902,5699,4935,5699,7081,5706,7114,5724,7141,5751,7159,5784,7166,10742,7166,10775,7159,10802,7141,10820,7114,10827,7081,10827,4935,10820,4902,10802,4875,10775,4857,10742,4850,5784,4850xe" filled="false" stroked="true" strokeweight=".5pt" strokecolor="#231f20">
              <v:path arrowok="t"/>
              <v:stroke dashstyle="solid"/>
            </v:shape>
            <v:shape style="position:absolute;left:175;top:233;width:5129;height:636" id="docshape29" coordorigin="175,233" coordsize="5129,636" path="m5247,233l232,233,210,238,192,250,180,268,175,290,175,812,180,834,192,852,210,865,232,869,5247,869,5269,865,5287,852,5299,834,5303,812,5303,290,5299,268,5287,250,5269,238,5247,233xe" filled="true" fillcolor="#ffffff" stroked="false">
              <v:path arrowok="t"/>
              <v:fill type="solid"/>
            </v:shape>
            <v:shape style="position:absolute;left:175;top:233;width:5129;height:636" id="docshape30" coordorigin="175,233" coordsize="5129,636" path="m260,233l227,240,200,258,182,285,175,318,175,784,182,817,200,844,227,862,260,869,5218,869,5251,862,5278,844,5297,817,5303,784,5303,318,5297,285,5278,258,5251,240,5218,233,260,233xe" filled="false" stroked="true" strokeweight=".5pt" strokecolor="#231f20">
              <v:path arrowok="t"/>
              <v:stroke dashstyle="solid"/>
            </v:shape>
            <v:shape style="position:absolute;left:170;top:1091;width:5100;height:1116" id="docshape31" coordorigin="170,1091" coordsize="5100,1116" path="m5213,1091l227,1091,205,1096,187,1108,175,1126,170,1148,170,2150,175,2173,187,2191,205,2203,227,2207,5213,2207,5235,2203,5253,2191,5265,2173,5269,2150,5269,1148,5265,1126,5253,1108,5235,1096,5213,1091xe" filled="true" fillcolor="#ffffff" stroked="false">
              <v:path arrowok="t"/>
              <v:fill type="solid"/>
            </v:shape>
            <v:shape style="position:absolute;left:170;top:1091;width:5100;height:1116" id="docshape32" coordorigin="170,1091" coordsize="5100,1116" path="m255,1091l222,1098,195,1116,177,1143,170,1176,170,2122,177,2155,195,2182,222,2200,255,2207,5184,2207,5217,2200,5244,2182,5263,2155,5269,2122,5269,1176,5263,1143,5244,1116,5217,1098,5184,1091,255,1091xe" filled="false" stroked="true" strokeweight=".5pt" strokecolor="#231f20">
              <v:path arrowok="t"/>
              <v:stroke dashstyle="solid"/>
            </v:shape>
            <v:line style="position:absolute" from="0,7877" to="10998,7877" stroked="true" strokeweight=".5pt" strokecolor="#e8e5df">
              <v:stroke dashstyle="solid"/>
            </v:line>
            <v:shape style="position:absolute;left:5697;top:226;width:5131;height:3656" type="#_x0000_t75" id="docshape33" stroked="false">
              <v:imagedata r:id="rId10" o:title=""/>
            </v:shape>
            <v:rect style="position:absolute;left:5697;top:226;width:5131;height:3656" id="docshape34" filled="false" stroked="true" strokeweight=".5pt" strokecolor="#ffffff">
              <v:stroke dashstyle="solid"/>
            </v:rect>
            <v:shape style="position:absolute;left:0;top:0;width:11001;height:7787" type="#_x0000_t202" id="docshape35"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23"/>
                      </w:rPr>
                    </w:pPr>
                  </w:p>
                  <w:p>
                    <w:pPr>
                      <w:spacing w:before="0"/>
                      <w:ind w:left="466" w:right="0" w:firstLine="0"/>
                      <w:jc w:val="left"/>
                      <w:rPr>
                        <w:sz w:val="18"/>
                      </w:rPr>
                    </w:pPr>
                    <w:r>
                      <w:rPr>
                        <w:color w:val="231F20"/>
                        <w:sz w:val="18"/>
                      </w:rPr>
                      <w:t>Language</w:t>
                    </w:r>
                    <w:r>
                      <w:rPr>
                        <w:color w:val="231F20"/>
                        <w:spacing w:val="-7"/>
                        <w:sz w:val="18"/>
                      </w:rPr>
                      <w:t> </w:t>
                    </w:r>
                    <w:r>
                      <w:rPr>
                        <w:color w:val="231F20"/>
                        <w:sz w:val="18"/>
                      </w:rPr>
                      <w:t>features</w:t>
                    </w:r>
                    <w:r>
                      <w:rPr>
                        <w:color w:val="231F20"/>
                        <w:spacing w:val="-3"/>
                        <w:sz w:val="18"/>
                      </w:rPr>
                      <w:t> </w:t>
                    </w:r>
                    <w:r>
                      <w:rPr>
                        <w:color w:val="231F20"/>
                        <w:sz w:val="18"/>
                      </w:rPr>
                      <w:t>typical</w:t>
                    </w:r>
                    <w:r>
                      <w:rPr>
                        <w:color w:val="231F20"/>
                        <w:spacing w:val="-3"/>
                        <w:sz w:val="18"/>
                      </w:rPr>
                      <w:t> </w:t>
                    </w:r>
                    <w:r>
                      <w:rPr>
                        <w:color w:val="231F20"/>
                        <w:sz w:val="18"/>
                      </w:rPr>
                      <w:t>of</w:t>
                    </w:r>
                    <w:r>
                      <w:rPr>
                        <w:color w:val="231F20"/>
                        <w:spacing w:val="-4"/>
                        <w:sz w:val="18"/>
                      </w:rPr>
                      <w:t> </w:t>
                    </w:r>
                    <w:r>
                      <w:rPr>
                        <w:color w:val="231F20"/>
                        <w:sz w:val="18"/>
                      </w:rPr>
                      <w:t>non-fiction,</w:t>
                    </w:r>
                    <w:r>
                      <w:rPr>
                        <w:color w:val="231F20"/>
                        <w:spacing w:val="-4"/>
                        <w:sz w:val="18"/>
                      </w:rPr>
                      <w:t> </w:t>
                    </w:r>
                    <w:r>
                      <w:rPr>
                        <w:color w:val="231F20"/>
                        <w:sz w:val="18"/>
                      </w:rPr>
                      <w:t>for</w:t>
                    </w:r>
                    <w:r>
                      <w:rPr>
                        <w:color w:val="231F20"/>
                        <w:spacing w:val="-3"/>
                        <w:sz w:val="18"/>
                      </w:rPr>
                      <w:t> </w:t>
                    </w:r>
                    <w:r>
                      <w:rPr>
                        <w:color w:val="231F20"/>
                        <w:spacing w:val="-2"/>
                        <w:sz w:val="18"/>
                      </w:rPr>
                      <w:t>example:</w:t>
                    </w:r>
                  </w:p>
                  <w:p>
                    <w:pPr>
                      <w:numPr>
                        <w:ilvl w:val="0"/>
                        <w:numId w:val="3"/>
                      </w:numPr>
                      <w:tabs>
                        <w:tab w:pos="637" w:val="left" w:leader="none"/>
                      </w:tabs>
                      <w:spacing w:before="147"/>
                      <w:ind w:left="636" w:right="0" w:hanging="171"/>
                      <w:jc w:val="left"/>
                      <w:rPr>
                        <w:sz w:val="18"/>
                      </w:rPr>
                    </w:pPr>
                    <w:r>
                      <w:rPr>
                        <w:color w:val="231F20"/>
                        <w:sz w:val="18"/>
                      </w:rPr>
                      <w:t>definitions</w:t>
                    </w:r>
                    <w:r>
                      <w:rPr>
                        <w:color w:val="231F20"/>
                        <w:spacing w:val="-7"/>
                        <w:sz w:val="18"/>
                      </w:rPr>
                      <w:t> </w:t>
                    </w:r>
                    <w:r>
                      <w:rPr>
                        <w:color w:val="231F20"/>
                        <w:sz w:val="18"/>
                      </w:rPr>
                      <w:t>in</w:t>
                    </w:r>
                    <w:r>
                      <w:rPr>
                        <w:color w:val="231F20"/>
                        <w:spacing w:val="-6"/>
                        <w:sz w:val="18"/>
                      </w:rPr>
                      <w:t> </w:t>
                    </w:r>
                    <w:r>
                      <w:rPr>
                        <w:color w:val="231F20"/>
                        <w:spacing w:val="-2"/>
                        <w:sz w:val="18"/>
                      </w:rPr>
                      <w:t>parentheses</w:t>
                    </w:r>
                  </w:p>
                  <w:p>
                    <w:pPr>
                      <w:numPr>
                        <w:ilvl w:val="0"/>
                        <w:numId w:val="3"/>
                      </w:numPr>
                      <w:tabs>
                        <w:tab w:pos="637" w:val="left" w:leader="none"/>
                      </w:tabs>
                      <w:spacing w:before="90"/>
                      <w:ind w:left="636" w:right="0" w:hanging="171"/>
                      <w:jc w:val="left"/>
                      <w:rPr>
                        <w:sz w:val="18"/>
                      </w:rPr>
                    </w:pPr>
                    <w:r>
                      <w:rPr>
                        <w:color w:val="231F20"/>
                        <w:sz w:val="18"/>
                      </w:rPr>
                      <w:t>precise</w:t>
                    </w:r>
                    <w:r>
                      <w:rPr>
                        <w:color w:val="231F20"/>
                        <w:spacing w:val="-9"/>
                        <w:sz w:val="18"/>
                      </w:rPr>
                      <w:t> </w:t>
                    </w:r>
                    <w:r>
                      <w:rPr>
                        <w:color w:val="231F20"/>
                        <w:sz w:val="18"/>
                      </w:rPr>
                      <w:t>descriptive</w:t>
                    </w:r>
                    <w:r>
                      <w:rPr>
                        <w:color w:val="231F20"/>
                        <w:spacing w:val="-9"/>
                        <w:sz w:val="18"/>
                      </w:rPr>
                      <w:t> </w:t>
                    </w:r>
                    <w:r>
                      <w:rPr>
                        <w:color w:val="231F20"/>
                        <w:sz w:val="18"/>
                      </w:rPr>
                      <w:t>language,</w:t>
                    </w:r>
                    <w:r>
                      <w:rPr>
                        <w:color w:val="231F20"/>
                        <w:spacing w:val="-9"/>
                        <w:sz w:val="18"/>
                      </w:rPr>
                      <w:t> </w:t>
                    </w:r>
                    <w:r>
                      <w:rPr>
                        <w:color w:val="231F20"/>
                        <w:spacing w:val="-2"/>
                        <w:sz w:val="18"/>
                      </w:rPr>
                      <w:t>including:</w:t>
                    </w:r>
                  </w:p>
                  <w:p>
                    <w:pPr>
                      <w:spacing w:line="278" w:lineRule="auto" w:before="89"/>
                      <w:ind w:left="806" w:right="6201" w:hanging="171"/>
                      <w:jc w:val="left"/>
                      <w:rPr>
                        <w:sz w:val="18"/>
                      </w:rPr>
                    </w:pPr>
                    <w:r>
                      <w:rPr>
                        <w:color w:val="231F20"/>
                        <w:sz w:val="18"/>
                      </w:rPr>
                      <w:t>‒ noun</w:t>
                    </w:r>
                    <w:r>
                      <w:rPr>
                        <w:color w:val="231F20"/>
                        <w:spacing w:val="-6"/>
                        <w:sz w:val="18"/>
                      </w:rPr>
                      <w:t> </w:t>
                    </w:r>
                    <w:r>
                      <w:rPr>
                        <w:color w:val="231F20"/>
                        <w:sz w:val="18"/>
                      </w:rPr>
                      <w:t>phrases</w:t>
                    </w:r>
                    <w:r>
                      <w:rPr>
                        <w:color w:val="231F20"/>
                        <w:spacing w:val="-6"/>
                        <w:sz w:val="18"/>
                      </w:rPr>
                      <w:t> </w:t>
                    </w:r>
                    <w:r>
                      <w:rPr>
                        <w:color w:val="231F20"/>
                        <w:sz w:val="18"/>
                      </w:rPr>
                      <w:t>(“a</w:t>
                    </w:r>
                    <w:r>
                      <w:rPr>
                        <w:color w:val="231F20"/>
                        <w:spacing w:val="-5"/>
                        <w:sz w:val="18"/>
                      </w:rPr>
                      <w:t> </w:t>
                    </w:r>
                    <w:r>
                      <w:rPr>
                        <w:color w:val="231F20"/>
                        <w:sz w:val="18"/>
                      </w:rPr>
                      <w:t>twisted,</w:t>
                    </w:r>
                    <w:r>
                      <w:rPr>
                        <w:color w:val="231F20"/>
                        <w:spacing w:val="-5"/>
                        <w:sz w:val="18"/>
                      </w:rPr>
                      <w:t> </w:t>
                    </w:r>
                    <w:r>
                      <w:rPr>
                        <w:color w:val="231F20"/>
                        <w:sz w:val="18"/>
                      </w:rPr>
                      <w:t>curvy</w:t>
                    </w:r>
                    <w:r>
                      <w:rPr>
                        <w:color w:val="231F20"/>
                        <w:spacing w:val="-5"/>
                        <w:sz w:val="18"/>
                      </w:rPr>
                      <w:t> </w:t>
                    </w:r>
                    <w:r>
                      <w:rPr>
                        <w:color w:val="231F20"/>
                        <w:sz w:val="18"/>
                      </w:rPr>
                      <w:t>trunk”,</w:t>
                    </w:r>
                    <w:r>
                      <w:rPr>
                        <w:color w:val="231F20"/>
                        <w:spacing w:val="-5"/>
                        <w:sz w:val="18"/>
                      </w:rPr>
                      <w:t> </w:t>
                    </w:r>
                    <w:r>
                      <w:rPr>
                        <w:color w:val="231F20"/>
                        <w:sz w:val="18"/>
                      </w:rPr>
                      <w:t>“coastal areas”, “smooth grey bark”)</w:t>
                    </w:r>
                  </w:p>
                  <w:p>
                    <w:pPr>
                      <w:spacing w:line="278" w:lineRule="auto" w:before="57"/>
                      <w:ind w:left="806" w:right="6201" w:hanging="171"/>
                      <w:jc w:val="left"/>
                      <w:rPr>
                        <w:sz w:val="18"/>
                      </w:rPr>
                    </w:pPr>
                    <w:r>
                      <w:rPr>
                        <w:color w:val="231F20"/>
                        <w:sz w:val="18"/>
                      </w:rPr>
                      <w:t>‒ subject-specific</w:t>
                    </w:r>
                    <w:r>
                      <w:rPr>
                        <w:color w:val="231F20"/>
                        <w:spacing w:val="-7"/>
                        <w:sz w:val="18"/>
                      </w:rPr>
                      <w:t> </w:t>
                    </w:r>
                    <w:r>
                      <w:rPr>
                        <w:color w:val="231F20"/>
                        <w:sz w:val="18"/>
                      </w:rPr>
                      <w:t>compound</w:t>
                    </w:r>
                    <w:r>
                      <w:rPr>
                        <w:color w:val="231F20"/>
                        <w:spacing w:val="-7"/>
                        <w:sz w:val="18"/>
                      </w:rPr>
                      <w:t> </w:t>
                    </w:r>
                    <w:r>
                      <w:rPr>
                        <w:color w:val="231F20"/>
                        <w:sz w:val="18"/>
                      </w:rPr>
                      <w:t>words</w:t>
                    </w:r>
                    <w:r>
                      <w:rPr>
                        <w:color w:val="231F20"/>
                        <w:spacing w:val="-8"/>
                        <w:sz w:val="18"/>
                      </w:rPr>
                      <w:t> </w:t>
                    </w:r>
                    <w:r>
                      <w:rPr>
                        <w:color w:val="231F20"/>
                        <w:sz w:val="18"/>
                      </w:rPr>
                      <w:t>and</w:t>
                    </w:r>
                    <w:r>
                      <w:rPr>
                        <w:color w:val="231F20"/>
                        <w:spacing w:val="-8"/>
                        <w:sz w:val="18"/>
                      </w:rPr>
                      <w:t> </w:t>
                    </w:r>
                    <w:r>
                      <w:rPr>
                        <w:color w:val="231F20"/>
                        <w:sz w:val="18"/>
                      </w:rPr>
                      <w:t>hyphenated words: (“wide-spreading”, “underside”, “bellbirds”, </w:t>
                    </w:r>
                    <w:r>
                      <w:rPr>
                        <w:color w:val="231F20"/>
                        <w:spacing w:val="-2"/>
                        <w:sz w:val="18"/>
                      </w:rPr>
                      <w:t>“blue-white”)</w:t>
                    </w:r>
                  </w:p>
                  <w:p>
                    <w:pPr>
                      <w:spacing w:line="278" w:lineRule="auto" w:before="56"/>
                      <w:ind w:left="806" w:right="6201" w:hanging="171"/>
                      <w:jc w:val="left"/>
                      <w:rPr>
                        <w:sz w:val="18"/>
                      </w:rPr>
                    </w:pPr>
                    <w:r>
                      <w:rPr>
                        <w:color w:val="231F20"/>
                        <w:sz w:val="18"/>
                      </w:rPr>
                      <w:t>‒ measurements</w:t>
                    </w:r>
                    <w:r>
                      <w:rPr>
                        <w:color w:val="231F20"/>
                        <w:spacing w:val="-5"/>
                        <w:sz w:val="18"/>
                      </w:rPr>
                      <w:t> </w:t>
                    </w:r>
                    <w:r>
                      <w:rPr>
                        <w:color w:val="231F20"/>
                        <w:sz w:val="18"/>
                      </w:rPr>
                      <w:t>and</w:t>
                    </w:r>
                    <w:r>
                      <w:rPr>
                        <w:color w:val="231F20"/>
                        <w:spacing w:val="-6"/>
                        <w:sz w:val="18"/>
                      </w:rPr>
                      <w:t> </w:t>
                    </w:r>
                    <w:r>
                      <w:rPr>
                        <w:color w:val="231F20"/>
                        <w:sz w:val="18"/>
                      </w:rPr>
                      <w:t>qualifiers</w:t>
                    </w:r>
                    <w:r>
                      <w:rPr>
                        <w:color w:val="231F20"/>
                        <w:spacing w:val="-6"/>
                        <w:sz w:val="18"/>
                      </w:rPr>
                      <w:t> </w:t>
                    </w:r>
                    <w:r>
                      <w:rPr>
                        <w:color w:val="231F20"/>
                        <w:sz w:val="18"/>
                      </w:rPr>
                      <w:t>(“up</w:t>
                    </w:r>
                    <w:r>
                      <w:rPr>
                        <w:color w:val="231F20"/>
                        <w:spacing w:val="-5"/>
                        <w:sz w:val="18"/>
                      </w:rPr>
                      <w:t> </w:t>
                    </w:r>
                    <w:r>
                      <w:rPr>
                        <w:color w:val="231F20"/>
                        <w:sz w:val="18"/>
                      </w:rPr>
                      <w:t>to</w:t>
                    </w:r>
                    <w:r>
                      <w:rPr>
                        <w:color w:val="231F20"/>
                        <w:spacing w:val="-5"/>
                        <w:sz w:val="18"/>
                      </w:rPr>
                      <w:t> </w:t>
                    </w:r>
                    <w:r>
                      <w:rPr>
                        <w:color w:val="231F20"/>
                        <w:sz w:val="18"/>
                      </w:rPr>
                      <w:t>20</w:t>
                    </w:r>
                    <w:r>
                      <w:rPr>
                        <w:color w:val="231F20"/>
                        <w:spacing w:val="-6"/>
                        <w:sz w:val="18"/>
                      </w:rPr>
                      <w:t> </w:t>
                    </w:r>
                    <w:r>
                      <w:rPr>
                        <w:color w:val="231F20"/>
                        <w:sz w:val="18"/>
                      </w:rPr>
                      <w:t>metres”, </w:t>
                    </w:r>
                    <w:r>
                      <w:rPr>
                        <w:color w:val="231F20"/>
                        <w:spacing w:val="-2"/>
                        <w:sz w:val="18"/>
                      </w:rPr>
                      <w:t>“about</w:t>
                    </w:r>
                  </w:p>
                  <w:p>
                    <w:pPr>
                      <w:spacing w:line="278" w:lineRule="auto" w:before="0"/>
                      <w:ind w:left="806" w:right="5867" w:firstLine="0"/>
                      <w:jc w:val="left"/>
                      <w:rPr>
                        <w:sz w:val="18"/>
                      </w:rPr>
                    </w:pPr>
                    <w:r>
                      <w:rPr>
                        <w:color w:val="231F20"/>
                        <w:sz w:val="18"/>
                      </w:rPr>
                      <w:t>8</w:t>
                    </w:r>
                    <w:r>
                      <w:rPr>
                        <w:color w:val="231F20"/>
                        <w:spacing w:val="-6"/>
                        <w:sz w:val="18"/>
                      </w:rPr>
                      <w:t> </w:t>
                    </w:r>
                    <w:r>
                      <w:rPr>
                        <w:color w:val="231F20"/>
                        <w:sz w:val="18"/>
                      </w:rPr>
                      <w:t>cm</w:t>
                    </w:r>
                    <w:r>
                      <w:rPr>
                        <w:color w:val="231F20"/>
                        <w:spacing w:val="-5"/>
                        <w:sz w:val="18"/>
                      </w:rPr>
                      <w:t> </w:t>
                    </w:r>
                    <w:r>
                      <w:rPr>
                        <w:color w:val="231F20"/>
                        <w:sz w:val="18"/>
                      </w:rPr>
                      <w:t>by</w:t>
                    </w:r>
                    <w:r>
                      <w:rPr>
                        <w:color w:val="231F20"/>
                        <w:spacing w:val="-6"/>
                        <w:sz w:val="18"/>
                      </w:rPr>
                      <w:t> </w:t>
                    </w:r>
                    <w:r>
                      <w:rPr>
                        <w:color w:val="231F20"/>
                        <w:sz w:val="18"/>
                      </w:rPr>
                      <w:t>3</w:t>
                    </w:r>
                    <w:r>
                      <w:rPr>
                        <w:color w:val="231F20"/>
                        <w:spacing w:val="-6"/>
                        <w:sz w:val="18"/>
                      </w:rPr>
                      <w:t> </w:t>
                    </w:r>
                    <w:r>
                      <w:rPr>
                        <w:color w:val="231F20"/>
                        <w:sz w:val="18"/>
                      </w:rPr>
                      <w:t>cm”,</w:t>
                    </w:r>
                    <w:r>
                      <w:rPr>
                        <w:color w:val="231F20"/>
                        <w:spacing w:val="-5"/>
                        <w:sz w:val="18"/>
                      </w:rPr>
                      <w:t> </w:t>
                    </w:r>
                    <w:r>
                      <w:rPr>
                        <w:color w:val="231F20"/>
                        <w:sz w:val="18"/>
                      </w:rPr>
                      <w:t>“usually”,</w:t>
                    </w:r>
                    <w:r>
                      <w:rPr>
                        <w:color w:val="231F20"/>
                        <w:spacing w:val="-5"/>
                        <w:sz w:val="18"/>
                      </w:rPr>
                      <w:t> </w:t>
                    </w:r>
                    <w:r>
                      <w:rPr>
                        <w:color w:val="231F20"/>
                        <w:sz w:val="18"/>
                      </w:rPr>
                      <w:t>“sometimes”,</w:t>
                    </w:r>
                    <w:r>
                      <w:rPr>
                        <w:color w:val="231F20"/>
                        <w:spacing w:val="-5"/>
                        <w:sz w:val="18"/>
                      </w:rPr>
                      <w:t> </w:t>
                    </w:r>
                    <w:r>
                      <w:rPr>
                        <w:color w:val="231F20"/>
                        <w:sz w:val="18"/>
                      </w:rPr>
                      <w:t>“often”)</w:t>
                    </w:r>
                    <w:r>
                      <w:rPr>
                        <w:color w:val="231F20"/>
                        <w:spacing w:val="-5"/>
                        <w:sz w:val="18"/>
                      </w:rPr>
                      <w:t> </w:t>
                    </w:r>
                    <w:r>
                      <w:rPr>
                        <w:color w:val="231F20"/>
                        <w:sz w:val="18"/>
                      </w:rPr>
                      <w:t>and “cm” as a shortened form of “centimetres”</w:t>
                    </w:r>
                  </w:p>
                  <w:p>
                    <w:pPr>
                      <w:spacing w:line="278" w:lineRule="auto" w:before="56"/>
                      <w:ind w:left="806" w:right="5867" w:hanging="171"/>
                      <w:jc w:val="left"/>
                      <w:rPr>
                        <w:sz w:val="18"/>
                      </w:rPr>
                    </w:pPr>
                    <w:r>
                      <w:rPr>
                        <w:color w:val="231F20"/>
                        <w:sz w:val="18"/>
                      </w:rPr>
                      <w:t>‒</w:t>
                    </w:r>
                    <w:r>
                      <w:rPr>
                        <w:color w:val="231F20"/>
                        <w:spacing w:val="14"/>
                        <w:sz w:val="18"/>
                      </w:rPr>
                      <w:t> </w:t>
                    </w:r>
                    <w:r>
                      <w:rPr>
                        <w:color w:val="231F20"/>
                        <w:sz w:val="18"/>
                      </w:rPr>
                      <w:t>the</w:t>
                    </w:r>
                    <w:r>
                      <w:rPr>
                        <w:color w:val="231F20"/>
                        <w:spacing w:val="-4"/>
                        <w:sz w:val="18"/>
                      </w:rPr>
                      <w:t> </w:t>
                    </w:r>
                    <w:r>
                      <w:rPr>
                        <w:color w:val="231F20"/>
                        <w:sz w:val="18"/>
                      </w:rPr>
                      <w:t>suffix</w:t>
                    </w:r>
                    <w:r>
                      <w:rPr>
                        <w:color w:val="231F20"/>
                        <w:spacing w:val="-4"/>
                        <w:sz w:val="18"/>
                      </w:rPr>
                      <w:t> </w:t>
                    </w:r>
                    <w:r>
                      <w:rPr>
                        <w:color w:val="231F20"/>
                        <w:sz w:val="18"/>
                      </w:rPr>
                      <w:t>“let”</w:t>
                    </w:r>
                    <w:r>
                      <w:rPr>
                        <w:color w:val="231F20"/>
                        <w:spacing w:val="-4"/>
                        <w:sz w:val="18"/>
                      </w:rPr>
                      <w:t> </w:t>
                    </w:r>
                    <w:r>
                      <w:rPr>
                        <w:color w:val="231F20"/>
                        <w:sz w:val="18"/>
                      </w:rPr>
                      <w:t>in</w:t>
                    </w:r>
                    <w:r>
                      <w:rPr>
                        <w:color w:val="231F20"/>
                        <w:spacing w:val="-5"/>
                        <w:sz w:val="18"/>
                      </w:rPr>
                      <w:t> </w:t>
                    </w:r>
                    <w:r>
                      <w:rPr>
                        <w:color w:val="231F20"/>
                        <w:sz w:val="18"/>
                      </w:rPr>
                      <w:t>“leaflets”</w:t>
                    </w:r>
                    <w:r>
                      <w:rPr>
                        <w:color w:val="231F20"/>
                        <w:spacing w:val="-4"/>
                        <w:sz w:val="18"/>
                      </w:rPr>
                      <w:t> </w:t>
                    </w:r>
                    <w:r>
                      <w:rPr>
                        <w:color w:val="231F20"/>
                        <w:sz w:val="18"/>
                      </w:rPr>
                      <w:t>to</w:t>
                    </w:r>
                    <w:r>
                      <w:rPr>
                        <w:color w:val="231F20"/>
                        <w:spacing w:val="-4"/>
                        <w:sz w:val="18"/>
                      </w:rPr>
                      <w:t> </w:t>
                    </w:r>
                    <w:r>
                      <w:rPr>
                        <w:color w:val="231F20"/>
                        <w:sz w:val="18"/>
                      </w:rPr>
                      <w:t>indicate</w:t>
                    </w:r>
                    <w:r>
                      <w:rPr>
                        <w:color w:val="231F20"/>
                        <w:spacing w:val="-5"/>
                        <w:sz w:val="18"/>
                      </w:rPr>
                      <w:t> </w:t>
                    </w:r>
                    <w:r>
                      <w:rPr>
                        <w:color w:val="231F20"/>
                        <w:sz w:val="18"/>
                      </w:rPr>
                      <w:t>the</w:t>
                    </w:r>
                    <w:r>
                      <w:rPr>
                        <w:color w:val="231F20"/>
                        <w:spacing w:val="-4"/>
                        <w:sz w:val="18"/>
                      </w:rPr>
                      <w:t> </w:t>
                    </w:r>
                    <w:r>
                      <w:rPr>
                        <w:color w:val="231F20"/>
                        <w:sz w:val="18"/>
                      </w:rPr>
                      <w:t>small</w:t>
                    </w:r>
                    <w:r>
                      <w:rPr>
                        <w:color w:val="231F20"/>
                        <w:spacing w:val="-4"/>
                        <w:sz w:val="18"/>
                      </w:rPr>
                      <w:t> </w:t>
                    </w:r>
                    <w:r>
                      <w:rPr>
                        <w:color w:val="231F20"/>
                        <w:sz w:val="18"/>
                      </w:rPr>
                      <w:t>size</w:t>
                    </w:r>
                    <w:r>
                      <w:rPr>
                        <w:color w:val="231F20"/>
                        <w:spacing w:val="-4"/>
                        <w:sz w:val="18"/>
                      </w:rPr>
                      <w:t> </w:t>
                    </w:r>
                    <w:r>
                      <w:rPr>
                        <w:color w:val="231F20"/>
                        <w:sz w:val="18"/>
                      </w:rPr>
                      <w:t>of the leaves</w:t>
                    </w:r>
                  </w:p>
                  <w:p>
                    <w:pPr>
                      <w:spacing w:line="278" w:lineRule="auto" w:before="57"/>
                      <w:ind w:left="806" w:right="6201" w:hanging="171"/>
                      <w:jc w:val="left"/>
                      <w:rPr>
                        <w:sz w:val="18"/>
                      </w:rPr>
                    </w:pPr>
                    <w:r>
                      <w:rPr>
                        <w:color w:val="231F20"/>
                        <w:sz w:val="18"/>
                      </w:rPr>
                      <w:t>‒ inverted</w:t>
                    </w:r>
                    <w:r>
                      <w:rPr>
                        <w:color w:val="231F20"/>
                        <w:spacing w:val="-6"/>
                        <w:sz w:val="18"/>
                      </w:rPr>
                      <w:t> </w:t>
                    </w:r>
                    <w:r>
                      <w:rPr>
                        <w:color w:val="231F20"/>
                        <w:sz w:val="18"/>
                      </w:rPr>
                      <w:t>commas</w:t>
                    </w:r>
                    <w:r>
                      <w:rPr>
                        <w:color w:val="231F20"/>
                        <w:spacing w:val="-5"/>
                        <w:sz w:val="18"/>
                      </w:rPr>
                      <w:t> </w:t>
                    </w:r>
                    <w:r>
                      <w:rPr>
                        <w:color w:val="231F20"/>
                        <w:sz w:val="18"/>
                      </w:rPr>
                      <w:t>for</w:t>
                    </w:r>
                    <w:r>
                      <w:rPr>
                        <w:color w:val="231F20"/>
                        <w:spacing w:val="-5"/>
                        <w:sz w:val="18"/>
                      </w:rPr>
                      <w:t> </w:t>
                    </w:r>
                    <w:r>
                      <w:rPr>
                        <w:color w:val="231F20"/>
                        <w:sz w:val="18"/>
                      </w:rPr>
                      <w:t>the</w:t>
                    </w:r>
                    <w:r>
                      <w:rPr>
                        <w:color w:val="231F20"/>
                        <w:spacing w:val="-5"/>
                        <w:sz w:val="18"/>
                      </w:rPr>
                      <w:t> </w:t>
                    </w:r>
                    <w:r>
                      <w:rPr>
                        <w:color w:val="231F20"/>
                        <w:sz w:val="18"/>
                      </w:rPr>
                      <w:t>term</w:t>
                    </w:r>
                    <w:r>
                      <w:rPr>
                        <w:color w:val="231F20"/>
                        <w:spacing w:val="-5"/>
                        <w:sz w:val="18"/>
                      </w:rPr>
                      <w:t> </w:t>
                    </w:r>
                    <w:r>
                      <w:rPr>
                        <w:color w:val="231F20"/>
                        <w:sz w:val="18"/>
                      </w:rPr>
                      <w:t>“bushman’s</w:t>
                    </w:r>
                    <w:r>
                      <w:rPr>
                        <w:color w:val="231F20"/>
                        <w:spacing w:val="-5"/>
                        <w:sz w:val="18"/>
                      </w:rPr>
                      <w:t> </w:t>
                    </w:r>
                    <w:r>
                      <w:rPr>
                        <w:color w:val="231F20"/>
                        <w:sz w:val="18"/>
                      </w:rPr>
                      <w:t>toilet </w:t>
                    </w:r>
                    <w:r>
                      <w:rPr>
                        <w:color w:val="231F20"/>
                        <w:spacing w:val="-2"/>
                        <w:sz w:val="18"/>
                      </w:rPr>
                      <w:t>paper”.</w:t>
                    </w:r>
                  </w:p>
                </w:txbxContent>
              </v:textbox>
              <w10:wrap type="none"/>
            </v:shape>
            <v:shape style="position:absolute;left:5707;top:4855;width:5112;height:2305" type="#_x0000_t202" id="docshape36" filled="false" stroked="false">
              <v:textbox inset="0,0,0,0">
                <w:txbxContent>
                  <w:p>
                    <w:pPr>
                      <w:spacing w:line="278" w:lineRule="auto" w:before="69"/>
                      <w:ind w:left="161" w:right="168" w:firstLine="0"/>
                      <w:jc w:val="left"/>
                      <w:rPr>
                        <w:sz w:val="18"/>
                      </w:rPr>
                    </w:pPr>
                    <w:r>
                      <w:rPr>
                        <w:color w:val="231F20"/>
                        <w:sz w:val="18"/>
                      </w:rPr>
                      <w:t>Some possibly unfamiliar topic-specific vocabulary (for example,</w:t>
                    </w:r>
                    <w:r>
                      <w:rPr>
                        <w:color w:val="231F20"/>
                        <w:spacing w:val="-5"/>
                        <w:sz w:val="18"/>
                      </w:rPr>
                      <w:t> </w:t>
                    </w:r>
                    <w:r>
                      <w:rPr>
                        <w:color w:val="231F20"/>
                        <w:sz w:val="18"/>
                      </w:rPr>
                      <w:t>“information”,</w:t>
                    </w:r>
                    <w:r>
                      <w:rPr>
                        <w:color w:val="231F20"/>
                        <w:spacing w:val="-5"/>
                        <w:sz w:val="18"/>
                      </w:rPr>
                      <w:t> </w:t>
                    </w:r>
                    <w:r>
                      <w:rPr>
                        <w:color w:val="231F20"/>
                        <w:sz w:val="18"/>
                      </w:rPr>
                      <w:t>“endemic”,</w:t>
                    </w:r>
                    <w:r>
                      <w:rPr>
                        <w:color w:val="231F20"/>
                        <w:spacing w:val="-5"/>
                        <w:sz w:val="18"/>
                      </w:rPr>
                      <w:t> </w:t>
                    </w:r>
                    <w:r>
                      <w:rPr>
                        <w:color w:val="231F20"/>
                        <w:sz w:val="18"/>
                      </w:rPr>
                      <w:t>“native”,</w:t>
                    </w:r>
                    <w:r>
                      <w:rPr>
                        <w:color w:val="231F20"/>
                        <w:spacing w:val="-5"/>
                        <w:sz w:val="18"/>
                      </w:rPr>
                      <w:t> </w:t>
                    </w:r>
                    <w:r>
                      <w:rPr>
                        <w:color w:val="231F20"/>
                        <w:sz w:val="18"/>
                      </w:rPr>
                      <w:t>“Description”, “twisted”, “curvy”, “wide-spreading”, “Height”, “metres”,</w:t>
                    </w:r>
                  </w:p>
                  <w:p>
                    <w:pPr>
                      <w:spacing w:line="278" w:lineRule="auto" w:before="0"/>
                      <w:ind w:left="161" w:right="168" w:firstLine="0"/>
                      <w:jc w:val="left"/>
                      <w:rPr>
                        <w:sz w:val="18"/>
                      </w:rPr>
                    </w:pPr>
                    <w:r>
                      <w:rPr>
                        <w:color w:val="231F20"/>
                        <w:sz w:val="18"/>
                      </w:rPr>
                      <w:t>“oval”, “glossy”, “bushy”, “strands”, “stamens”, “usually”, “coastal areas”, “throughout”, “tangled”, “leaflets”, “nectar”, “rough”, “narrow”, “scented”, “wetlands”, “Early”, “prickly”,</w:t>
                    </w:r>
                  </w:p>
                  <w:p>
                    <w:pPr>
                      <w:spacing w:line="278" w:lineRule="auto" w:before="0"/>
                      <w:ind w:left="161" w:right="168" w:firstLine="0"/>
                      <w:jc w:val="left"/>
                      <w:rPr>
                        <w:sz w:val="18"/>
                      </w:rPr>
                    </w:pPr>
                    <w:r>
                      <w:rPr>
                        <w:color w:val="231F20"/>
                        <w:sz w:val="18"/>
                      </w:rPr>
                      <w:t>“shrub”, “medicine”, “attract”, “scrub”, “settlers”, “imagine”) and tree names, all in te reo Māori and some also in English, requiring ākonga to apply their processing systems</w:t>
                    </w:r>
                  </w:p>
                </w:txbxContent>
              </v:textbox>
              <w10:wrap type="none"/>
            </v:shape>
            <v:shape style="position:absolute;left:5699;top:4008;width:5112;height:625" type="#_x0000_t202" id="docshape37" filled="false" stroked="false">
              <v:textbox inset="0,0,0,0">
                <w:txbxContent>
                  <w:p>
                    <w:pPr>
                      <w:spacing w:line="278" w:lineRule="auto" w:before="69"/>
                      <w:ind w:left="161" w:right="168" w:firstLine="0"/>
                      <w:jc w:val="left"/>
                      <w:rPr>
                        <w:sz w:val="18"/>
                      </w:rPr>
                    </w:pPr>
                    <w:r>
                      <w:rPr>
                        <w:color w:val="231F20"/>
                        <w:sz w:val="18"/>
                      </w:rPr>
                      <w:t>Design features typical of non-fiction: headings, tables, photographs (including close-up images), captions</w:t>
                    </w:r>
                  </w:p>
                </w:txbxContent>
              </v:textbox>
              <w10:wrap type="none"/>
            </v:shape>
            <v:shape style="position:absolute;left:178;top:1097;width:5066;height:1105" type="#_x0000_t202" id="docshape38" filled="false" stroked="false">
              <v:textbox inset="0,0,0,0">
                <w:txbxContent>
                  <w:p>
                    <w:pPr>
                      <w:spacing w:line="278" w:lineRule="auto" w:before="69"/>
                      <w:ind w:left="161" w:right="0" w:firstLine="0"/>
                      <w:jc w:val="left"/>
                      <w:rPr>
                        <w:sz w:val="18"/>
                      </w:rPr>
                    </w:pPr>
                    <w:r>
                      <w:rPr>
                        <w:color w:val="231F20"/>
                        <w:sz w:val="18"/>
                      </w:rPr>
                      <w:t>The use of notes rather than full sentences in the tables so that ākonga are required to attend to the table headings, punctuation, and linking words and phrases to track connections between ideas</w:t>
                    </w:r>
                  </w:p>
                </w:txbxContent>
              </v:textbox>
              <w10:wrap type="none"/>
            </v:shape>
            <v:shape style="position:absolute;left:183;top:239;width:5112;height:625" type="#_x0000_t202" id="docshape39" filled="false" stroked="false">
              <v:textbox inset="0,0,0,0">
                <w:txbxContent>
                  <w:p>
                    <w:pPr>
                      <w:spacing w:line="278" w:lineRule="auto" w:before="69"/>
                      <w:ind w:left="161" w:right="168" w:firstLine="0"/>
                      <w:jc w:val="left"/>
                      <w:rPr>
                        <w:sz w:val="18"/>
                      </w:rPr>
                    </w:pPr>
                    <w:r>
                      <w:rPr>
                        <w:color w:val="231F20"/>
                        <w:sz w:val="18"/>
                      </w:rPr>
                      <w:t>The structure of the text as a report with an introduction followed by information in table form</w:t>
                    </w:r>
                  </w:p>
                </w:txbxContent>
              </v:textbox>
              <w10:wrap type="none"/>
            </v:shape>
          </v:group>
        </w:pict>
      </w:r>
      <w:r>
        <w:rPr>
          <w:sz w:val="20"/>
        </w:rPr>
      </w:r>
    </w:p>
    <w:p>
      <w:pPr>
        <w:spacing w:after="0"/>
        <w:rPr>
          <w:sz w:val="20"/>
        </w:rPr>
        <w:sectPr>
          <w:footerReference w:type="default" r:id="rId5"/>
          <w:type w:val="continuous"/>
          <w:pgSz w:w="11910" w:h="16840"/>
          <w:pgMar w:footer="197" w:header="0" w:top="240" w:bottom="380" w:left="340" w:right="320"/>
          <w:pgNumType w:start="1"/>
        </w:sectPr>
      </w:pPr>
    </w:p>
    <w:p>
      <w:pPr>
        <w:spacing w:before="35"/>
        <w:ind w:left="113" w:right="0" w:firstLine="0"/>
        <w:jc w:val="left"/>
        <w:rPr>
          <w:sz w:val="11"/>
        </w:rPr>
      </w:pPr>
      <w:r>
        <w:rPr>
          <w:color w:val="231F20"/>
          <w:sz w:val="11"/>
        </w:rPr>
        <w:t>The</w:t>
      </w:r>
      <w:r>
        <w:rPr>
          <w:color w:val="231F20"/>
          <w:spacing w:val="3"/>
          <w:sz w:val="11"/>
        </w:rPr>
        <w:t> </w:t>
      </w:r>
      <w:r>
        <w:rPr>
          <w:color w:val="231F20"/>
          <w:sz w:val="11"/>
        </w:rPr>
        <w:t>above</w:t>
      </w:r>
      <w:r>
        <w:rPr>
          <w:color w:val="231F20"/>
          <w:spacing w:val="3"/>
          <w:sz w:val="11"/>
        </w:rPr>
        <w:t> </w:t>
      </w:r>
      <w:r>
        <w:rPr>
          <w:color w:val="231F20"/>
          <w:spacing w:val="-2"/>
          <w:sz w:val="11"/>
        </w:rPr>
        <w:t>spread:</w:t>
      </w:r>
    </w:p>
    <w:p>
      <w:pPr>
        <w:spacing w:before="14"/>
        <w:ind w:left="113" w:right="0" w:firstLine="0"/>
        <w:jc w:val="left"/>
        <w:rPr>
          <w:sz w:val="11"/>
        </w:rPr>
      </w:pPr>
      <w:r>
        <w:rPr>
          <w:color w:val="231F20"/>
          <w:sz w:val="11"/>
        </w:rPr>
        <w:t>Text</w:t>
      </w:r>
      <w:r>
        <w:rPr>
          <w:color w:val="231F20"/>
          <w:spacing w:val="2"/>
          <w:sz w:val="11"/>
        </w:rPr>
        <w:t> </w:t>
      </w:r>
      <w:r>
        <w:rPr>
          <w:color w:val="231F20"/>
          <w:sz w:val="11"/>
        </w:rPr>
        <w:t>copyright</w:t>
      </w:r>
      <w:r>
        <w:rPr>
          <w:color w:val="231F20"/>
          <w:spacing w:val="5"/>
          <w:sz w:val="11"/>
        </w:rPr>
        <w:t> </w:t>
      </w:r>
      <w:r>
        <w:rPr>
          <w:color w:val="231F20"/>
          <w:sz w:val="11"/>
        </w:rPr>
        <w:t>©</w:t>
      </w:r>
      <w:r>
        <w:rPr>
          <w:color w:val="231F20"/>
          <w:spacing w:val="5"/>
          <w:sz w:val="11"/>
        </w:rPr>
        <w:t> </w:t>
      </w:r>
      <w:r>
        <w:rPr>
          <w:color w:val="231F20"/>
          <w:sz w:val="11"/>
        </w:rPr>
        <w:t>Crown</w:t>
      </w:r>
      <w:r>
        <w:rPr>
          <w:color w:val="231F20"/>
          <w:spacing w:val="4"/>
          <w:sz w:val="11"/>
        </w:rPr>
        <w:t> </w:t>
      </w:r>
      <w:r>
        <w:rPr>
          <w:color w:val="231F20"/>
          <w:spacing w:val="-4"/>
          <w:sz w:val="11"/>
        </w:rPr>
        <w:t>2022</w:t>
      </w:r>
    </w:p>
    <w:p>
      <w:pPr>
        <w:tabs>
          <w:tab w:pos="4984" w:val="right" w:leader="none"/>
        </w:tabs>
        <w:spacing w:line="166" w:lineRule="exact" w:before="0"/>
        <w:ind w:left="113" w:right="0" w:firstLine="0"/>
        <w:jc w:val="left"/>
        <w:rPr>
          <w:rFonts w:ascii="Arial Black" w:hAnsi="Arial Black"/>
          <w:sz w:val="16"/>
        </w:rPr>
      </w:pPr>
      <w:r>
        <w:rPr/>
        <w:br w:type="column"/>
      </w:r>
      <w:r>
        <w:rPr>
          <w:color w:val="231F20"/>
          <w:sz w:val="11"/>
        </w:rPr>
        <w:t>TEACHER</w:t>
      </w:r>
      <w:r>
        <w:rPr>
          <w:color w:val="231F20"/>
          <w:spacing w:val="30"/>
          <w:sz w:val="11"/>
        </w:rPr>
        <w:t> </w:t>
      </w:r>
      <w:r>
        <w:rPr>
          <w:color w:val="231F20"/>
          <w:sz w:val="11"/>
        </w:rPr>
        <w:t>SUPPORT</w:t>
      </w:r>
      <w:r>
        <w:rPr>
          <w:color w:val="231F20"/>
          <w:spacing w:val="30"/>
          <w:sz w:val="11"/>
        </w:rPr>
        <w:t> </w:t>
      </w:r>
      <w:r>
        <w:rPr>
          <w:color w:val="231F20"/>
          <w:sz w:val="11"/>
        </w:rPr>
        <w:t>MATERIAL</w:t>
      </w:r>
      <w:r>
        <w:rPr>
          <w:color w:val="231F20"/>
          <w:spacing w:val="30"/>
          <w:sz w:val="11"/>
        </w:rPr>
        <w:t> </w:t>
      </w:r>
      <w:r>
        <w:rPr>
          <w:color w:val="231F20"/>
          <w:sz w:val="11"/>
        </w:rPr>
        <w:t>FOR</w:t>
      </w:r>
      <w:r>
        <w:rPr>
          <w:color w:val="231F20"/>
          <w:spacing w:val="26"/>
          <w:sz w:val="11"/>
        </w:rPr>
        <w:t> </w:t>
      </w:r>
      <w:r>
        <w:rPr>
          <w:b/>
          <w:color w:val="231F20"/>
          <w:sz w:val="11"/>
        </w:rPr>
        <w:t>“TREE</w:t>
      </w:r>
      <w:r>
        <w:rPr>
          <w:b/>
          <w:color w:val="231F20"/>
          <w:spacing w:val="30"/>
          <w:sz w:val="11"/>
        </w:rPr>
        <w:t> </w:t>
      </w:r>
      <w:r>
        <w:rPr>
          <w:b/>
          <w:color w:val="231F20"/>
          <w:sz w:val="11"/>
        </w:rPr>
        <w:t>FACTS”</w:t>
      </w:r>
      <w:r>
        <w:rPr>
          <w:color w:val="231F20"/>
          <w:sz w:val="11"/>
        </w:rPr>
        <w:t>,</w:t>
      </w:r>
      <w:r>
        <w:rPr>
          <w:color w:val="231F20"/>
          <w:spacing w:val="26"/>
          <w:sz w:val="11"/>
        </w:rPr>
        <w:t> </w:t>
      </w:r>
      <w:r>
        <w:rPr>
          <w:color w:val="231F20"/>
          <w:sz w:val="11"/>
        </w:rPr>
        <w:t>JUNIOR</w:t>
      </w:r>
      <w:r>
        <w:rPr>
          <w:color w:val="231F20"/>
          <w:spacing w:val="30"/>
          <w:sz w:val="11"/>
        </w:rPr>
        <w:t> </w:t>
      </w:r>
      <w:r>
        <w:rPr>
          <w:color w:val="231F20"/>
          <w:sz w:val="11"/>
        </w:rPr>
        <w:t>JOURNAL</w:t>
      </w:r>
      <w:r>
        <w:rPr>
          <w:color w:val="231F20"/>
          <w:spacing w:val="27"/>
          <w:sz w:val="11"/>
        </w:rPr>
        <w:t> </w:t>
      </w:r>
      <w:r>
        <w:rPr>
          <w:color w:val="231F20"/>
          <w:sz w:val="11"/>
        </w:rPr>
        <w:t>64,</w:t>
      </w:r>
      <w:r>
        <w:rPr>
          <w:color w:val="231F20"/>
          <w:spacing w:val="25"/>
          <w:sz w:val="11"/>
        </w:rPr>
        <w:t> </w:t>
      </w:r>
      <w:r>
        <w:rPr>
          <w:color w:val="231F20"/>
          <w:spacing w:val="-4"/>
          <w:sz w:val="11"/>
        </w:rPr>
        <w:t>2022</w:t>
      </w:r>
      <w:r>
        <w:rPr>
          <w:rFonts w:ascii="Times New Roman" w:hAnsi="Times New Roman"/>
          <w:color w:val="231F20"/>
          <w:sz w:val="11"/>
        </w:rPr>
        <w:tab/>
      </w:r>
      <w:r>
        <w:rPr>
          <w:rFonts w:ascii="Arial Black" w:hAnsi="Arial Black"/>
          <w:color w:val="231F20"/>
          <w:spacing w:val="-10"/>
          <w:position w:val="-2"/>
          <w:sz w:val="16"/>
        </w:rPr>
        <w:t>1</w:t>
      </w:r>
    </w:p>
    <w:p>
      <w:pPr>
        <w:spacing w:line="105" w:lineRule="exact" w:before="0"/>
        <w:ind w:left="3396" w:right="0" w:firstLine="0"/>
        <w:jc w:val="left"/>
        <w:rPr>
          <w:sz w:val="11"/>
        </w:rPr>
      </w:pPr>
      <w:r>
        <w:rPr>
          <w:color w:val="231F20"/>
          <w:sz w:val="11"/>
        </w:rPr>
        <w:t>Copyright</w:t>
      </w:r>
      <w:r>
        <w:rPr>
          <w:color w:val="231F20"/>
          <w:spacing w:val="7"/>
          <w:sz w:val="11"/>
        </w:rPr>
        <w:t> </w:t>
      </w:r>
      <w:r>
        <w:rPr>
          <w:color w:val="231F20"/>
          <w:sz w:val="11"/>
        </w:rPr>
        <w:t>©</w:t>
      </w:r>
      <w:r>
        <w:rPr>
          <w:color w:val="231F20"/>
          <w:spacing w:val="7"/>
          <w:sz w:val="11"/>
        </w:rPr>
        <w:t> </w:t>
      </w:r>
      <w:r>
        <w:rPr>
          <w:color w:val="231F20"/>
          <w:sz w:val="11"/>
        </w:rPr>
        <w:t>Crown</w:t>
      </w:r>
      <w:r>
        <w:rPr>
          <w:color w:val="231F20"/>
          <w:spacing w:val="7"/>
          <w:sz w:val="11"/>
        </w:rPr>
        <w:t> </w:t>
      </w:r>
      <w:r>
        <w:rPr>
          <w:color w:val="231F20"/>
          <w:spacing w:val="-4"/>
          <w:sz w:val="11"/>
        </w:rPr>
        <w:t>2022</w:t>
      </w:r>
    </w:p>
    <w:p>
      <w:pPr>
        <w:spacing w:after="0" w:line="105" w:lineRule="exact"/>
        <w:jc w:val="left"/>
        <w:rPr>
          <w:sz w:val="11"/>
        </w:rPr>
        <w:sectPr>
          <w:type w:val="continuous"/>
          <w:pgSz w:w="11910" w:h="16840"/>
          <w:pgMar w:header="0" w:footer="197" w:top="240" w:bottom="380" w:left="340" w:right="320"/>
          <w:cols w:num="2" w:equalWidth="0">
            <w:col w:w="1615" w:space="4512"/>
            <w:col w:w="5123"/>
          </w:cols>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5"/>
        <w:gridCol w:w="7313"/>
      </w:tblGrid>
      <w:tr>
        <w:trPr>
          <w:trHeight w:val="939" w:hRule="atLeast"/>
        </w:trPr>
        <w:tc>
          <w:tcPr>
            <w:tcW w:w="3685" w:type="dxa"/>
            <w:tcBorders>
              <w:right w:val="single" w:sz="18" w:space="0" w:color="FFFFFF"/>
            </w:tcBorders>
            <w:shd w:val="clear" w:color="auto" w:fill="00829B"/>
          </w:tcPr>
          <w:p>
            <w:pPr>
              <w:pStyle w:val="TableParagraph"/>
              <w:spacing w:line="196" w:lineRule="auto" w:before="121"/>
              <w:ind w:left="147" w:firstLine="0"/>
              <w:rPr>
                <w:rFonts w:ascii="Arial Black"/>
                <w:sz w:val="26"/>
              </w:rPr>
            </w:pPr>
            <w:r>
              <w:rPr>
                <w:rFonts w:ascii="Arial Black"/>
                <w:color w:val="FFFFFF"/>
                <w:sz w:val="26"/>
              </w:rPr>
              <w:t>Possible reading </w:t>
            </w:r>
            <w:r>
              <w:rPr>
                <w:rFonts w:ascii="Arial Black"/>
                <w:color w:val="FFFFFF"/>
                <w:spacing w:val="-2"/>
                <w:sz w:val="26"/>
              </w:rPr>
              <w:t>purposes</w:t>
            </w:r>
          </w:p>
        </w:tc>
        <w:tc>
          <w:tcPr>
            <w:tcW w:w="7313" w:type="dxa"/>
            <w:tcBorders>
              <w:left w:val="single" w:sz="18" w:space="0" w:color="FFFFFF"/>
            </w:tcBorders>
            <w:shd w:val="clear" w:color="auto" w:fill="00829B"/>
          </w:tcPr>
          <w:p>
            <w:pPr>
              <w:pStyle w:val="TableParagraph"/>
              <w:spacing w:before="220"/>
              <w:ind w:left="242" w:firstLine="0"/>
              <w:rPr>
                <w:rFonts w:ascii="Arial Black"/>
                <w:sz w:val="26"/>
              </w:rPr>
            </w:pPr>
            <w:r>
              <w:rPr>
                <w:rFonts w:ascii="Arial Black"/>
                <w:color w:val="FFFFFF"/>
                <w:sz w:val="26"/>
              </w:rPr>
              <w:t>Possible</w:t>
            </w:r>
            <w:r>
              <w:rPr>
                <w:rFonts w:ascii="Arial Black"/>
                <w:color w:val="FFFFFF"/>
                <w:spacing w:val="67"/>
                <w:sz w:val="26"/>
              </w:rPr>
              <w:t> </w:t>
            </w:r>
            <w:r>
              <w:rPr>
                <w:rFonts w:ascii="Arial Black"/>
                <w:color w:val="FFFFFF"/>
                <w:sz w:val="26"/>
              </w:rPr>
              <w:t>learning</w:t>
            </w:r>
            <w:r>
              <w:rPr>
                <w:rFonts w:ascii="Arial Black"/>
                <w:color w:val="FFFFFF"/>
                <w:spacing w:val="68"/>
                <w:sz w:val="26"/>
              </w:rPr>
              <w:t> </w:t>
            </w:r>
            <w:r>
              <w:rPr>
                <w:rFonts w:ascii="Arial Black"/>
                <w:color w:val="FFFFFF"/>
                <w:spacing w:val="-2"/>
                <w:sz w:val="26"/>
              </w:rPr>
              <w:t>goals</w:t>
            </w:r>
          </w:p>
        </w:tc>
      </w:tr>
      <w:tr>
        <w:trPr>
          <w:trHeight w:val="2623" w:hRule="atLeast"/>
        </w:trPr>
        <w:tc>
          <w:tcPr>
            <w:tcW w:w="3685" w:type="dxa"/>
          </w:tcPr>
          <w:p>
            <w:pPr>
              <w:pStyle w:val="TableParagraph"/>
              <w:spacing w:line="283" w:lineRule="auto" w:before="134"/>
              <w:ind w:left="283" w:right="285" w:firstLine="0"/>
              <w:rPr>
                <w:i/>
                <w:sz w:val="17"/>
              </w:rPr>
            </w:pPr>
            <w:r>
              <w:rPr>
                <w:i/>
                <w:color w:val="231F20"/>
                <w:sz w:val="17"/>
              </w:rPr>
              <w:t>What</w:t>
            </w:r>
            <w:r>
              <w:rPr>
                <w:i/>
                <w:color w:val="231F20"/>
                <w:spacing w:val="-5"/>
                <w:sz w:val="17"/>
              </w:rPr>
              <w:t> </w:t>
            </w:r>
            <w:r>
              <w:rPr>
                <w:i/>
                <w:color w:val="231F20"/>
                <w:sz w:val="17"/>
              </w:rPr>
              <w:t>can</w:t>
            </w:r>
            <w:r>
              <w:rPr>
                <w:i/>
                <w:color w:val="231F20"/>
                <w:spacing w:val="-5"/>
                <w:sz w:val="17"/>
              </w:rPr>
              <w:t> </w:t>
            </w:r>
            <w:r>
              <w:rPr>
                <w:i/>
                <w:color w:val="231F20"/>
                <w:sz w:val="17"/>
              </w:rPr>
              <w:t>ākonga</w:t>
            </w:r>
            <w:r>
              <w:rPr>
                <w:i/>
                <w:color w:val="231F20"/>
                <w:spacing w:val="-6"/>
                <w:sz w:val="17"/>
              </w:rPr>
              <w:t> </w:t>
            </w:r>
            <w:r>
              <w:rPr>
                <w:i/>
                <w:color w:val="231F20"/>
                <w:sz w:val="17"/>
              </w:rPr>
              <w:t>expect</w:t>
            </w:r>
            <w:r>
              <w:rPr>
                <w:i/>
                <w:color w:val="231F20"/>
                <w:spacing w:val="-6"/>
                <w:sz w:val="17"/>
              </w:rPr>
              <w:t> </w:t>
            </w:r>
            <w:r>
              <w:rPr>
                <w:i/>
                <w:color w:val="231F20"/>
                <w:sz w:val="17"/>
              </w:rPr>
              <w:t>to</w:t>
            </w:r>
            <w:r>
              <w:rPr>
                <w:i/>
                <w:color w:val="231F20"/>
                <w:spacing w:val="-5"/>
                <w:sz w:val="17"/>
              </w:rPr>
              <w:t> </w:t>
            </w:r>
            <w:r>
              <w:rPr>
                <w:i/>
                <w:color w:val="231F20"/>
                <w:sz w:val="17"/>
              </w:rPr>
              <w:t>find</w:t>
            </w:r>
            <w:r>
              <w:rPr>
                <w:i/>
                <w:color w:val="231F20"/>
                <w:spacing w:val="-5"/>
                <w:sz w:val="17"/>
              </w:rPr>
              <w:t> </w:t>
            </w:r>
            <w:r>
              <w:rPr>
                <w:i/>
                <w:color w:val="231F20"/>
                <w:sz w:val="17"/>
              </w:rPr>
              <w:t>out</w:t>
            </w:r>
            <w:r>
              <w:rPr>
                <w:i/>
                <w:color w:val="231F20"/>
                <w:spacing w:val="-6"/>
                <w:sz w:val="17"/>
              </w:rPr>
              <w:t> </w:t>
            </w:r>
            <w:r>
              <w:rPr>
                <w:i/>
                <w:color w:val="231F20"/>
                <w:sz w:val="17"/>
              </w:rPr>
              <w:t>or</w:t>
            </w:r>
            <w:r>
              <w:rPr>
                <w:i/>
                <w:color w:val="231F20"/>
                <w:sz w:val="17"/>
              </w:rPr>
              <w:t> think about as a result of reading this </w:t>
            </w:r>
            <w:r>
              <w:rPr>
                <w:i/>
                <w:color w:val="231F20"/>
                <w:spacing w:val="-2"/>
                <w:sz w:val="17"/>
              </w:rPr>
              <w:t>text?</w:t>
            </w:r>
          </w:p>
          <w:p>
            <w:pPr>
              <w:pStyle w:val="TableParagraph"/>
              <w:numPr>
                <w:ilvl w:val="0"/>
                <w:numId w:val="4"/>
              </w:numPr>
              <w:tabs>
                <w:tab w:pos="454" w:val="left" w:leader="none"/>
              </w:tabs>
              <w:spacing w:line="283" w:lineRule="auto" w:before="111" w:after="0"/>
              <w:ind w:left="453" w:right="905" w:hanging="171"/>
              <w:jc w:val="left"/>
              <w:rPr>
                <w:sz w:val="17"/>
              </w:rPr>
            </w:pPr>
            <w:r>
              <w:rPr>
                <w:color w:val="231F20"/>
                <w:sz w:val="17"/>
              </w:rPr>
              <w:t>To</w:t>
            </w:r>
            <w:r>
              <w:rPr>
                <w:color w:val="231F20"/>
                <w:spacing w:val="-12"/>
                <w:sz w:val="17"/>
              </w:rPr>
              <w:t> </w:t>
            </w:r>
            <w:r>
              <w:rPr>
                <w:color w:val="231F20"/>
                <w:sz w:val="17"/>
              </w:rPr>
              <w:t>find</w:t>
            </w:r>
            <w:r>
              <w:rPr>
                <w:color w:val="231F20"/>
                <w:spacing w:val="-12"/>
                <w:sz w:val="17"/>
              </w:rPr>
              <w:t> </w:t>
            </w:r>
            <w:r>
              <w:rPr>
                <w:color w:val="231F20"/>
                <w:sz w:val="17"/>
              </w:rPr>
              <w:t>information</w:t>
            </w:r>
            <w:r>
              <w:rPr>
                <w:color w:val="231F20"/>
                <w:spacing w:val="-12"/>
                <w:sz w:val="17"/>
              </w:rPr>
              <w:t> </w:t>
            </w:r>
            <w:r>
              <w:rPr>
                <w:color w:val="231F20"/>
                <w:sz w:val="17"/>
              </w:rPr>
              <w:t>about</w:t>
            </w:r>
            <w:r>
              <w:rPr>
                <w:color w:val="231F20"/>
                <w:spacing w:val="-12"/>
                <w:sz w:val="17"/>
              </w:rPr>
              <w:t> </w:t>
            </w:r>
            <w:r>
              <w:rPr>
                <w:color w:val="231F20"/>
                <w:sz w:val="17"/>
              </w:rPr>
              <w:t>some New Zealand trees</w:t>
            </w:r>
          </w:p>
          <w:p>
            <w:pPr>
              <w:pStyle w:val="TableParagraph"/>
              <w:numPr>
                <w:ilvl w:val="0"/>
                <w:numId w:val="4"/>
              </w:numPr>
              <w:tabs>
                <w:tab w:pos="454" w:val="left" w:leader="none"/>
              </w:tabs>
              <w:spacing w:line="283" w:lineRule="auto" w:before="56" w:after="0"/>
              <w:ind w:left="453" w:right="715" w:hanging="171"/>
              <w:jc w:val="left"/>
              <w:rPr>
                <w:sz w:val="17"/>
              </w:rPr>
            </w:pPr>
            <w:r>
              <w:rPr>
                <w:color w:val="231F20"/>
                <w:sz w:val="17"/>
              </w:rPr>
              <w:t>To</w:t>
            </w:r>
            <w:r>
              <w:rPr>
                <w:color w:val="231F20"/>
                <w:spacing w:val="-12"/>
                <w:sz w:val="17"/>
              </w:rPr>
              <w:t> </w:t>
            </w:r>
            <w:r>
              <w:rPr>
                <w:color w:val="231F20"/>
                <w:sz w:val="17"/>
              </w:rPr>
              <w:t>think</w:t>
            </w:r>
            <w:r>
              <w:rPr>
                <w:color w:val="231F20"/>
                <w:spacing w:val="-11"/>
                <w:sz w:val="17"/>
              </w:rPr>
              <w:t> </w:t>
            </w:r>
            <w:r>
              <w:rPr>
                <w:color w:val="231F20"/>
                <w:sz w:val="17"/>
              </w:rPr>
              <w:t>about</w:t>
            </w:r>
            <w:r>
              <w:rPr>
                <w:color w:val="231F20"/>
                <w:spacing w:val="-12"/>
                <w:sz w:val="17"/>
              </w:rPr>
              <w:t> </w:t>
            </w:r>
            <w:r>
              <w:rPr>
                <w:color w:val="231F20"/>
                <w:sz w:val="17"/>
              </w:rPr>
              <w:t>the</w:t>
            </w:r>
            <w:r>
              <w:rPr>
                <w:color w:val="231F20"/>
                <w:spacing w:val="-11"/>
                <w:sz w:val="17"/>
              </w:rPr>
              <w:t> </w:t>
            </w:r>
            <w:r>
              <w:rPr>
                <w:color w:val="231F20"/>
                <w:sz w:val="17"/>
              </w:rPr>
              <w:t>similarities</w:t>
            </w:r>
            <w:r>
              <w:rPr>
                <w:color w:val="231F20"/>
                <w:spacing w:val="-11"/>
                <w:sz w:val="17"/>
              </w:rPr>
              <w:t> </w:t>
            </w:r>
            <w:r>
              <w:rPr>
                <w:color w:val="231F20"/>
                <w:sz w:val="17"/>
              </w:rPr>
              <w:t>and differences between trees</w:t>
            </w:r>
          </w:p>
          <w:p>
            <w:pPr>
              <w:pStyle w:val="TableParagraph"/>
              <w:numPr>
                <w:ilvl w:val="0"/>
                <w:numId w:val="4"/>
              </w:numPr>
              <w:tabs>
                <w:tab w:pos="454" w:val="left" w:leader="none"/>
              </w:tabs>
              <w:spacing w:line="283" w:lineRule="auto" w:before="55" w:after="0"/>
              <w:ind w:left="453" w:right="366" w:hanging="171"/>
              <w:jc w:val="left"/>
              <w:rPr>
                <w:sz w:val="17"/>
              </w:rPr>
            </w:pPr>
            <w:r>
              <w:rPr>
                <w:color w:val="231F20"/>
                <w:sz w:val="17"/>
              </w:rPr>
              <w:t>To</w:t>
            </w:r>
            <w:r>
              <w:rPr>
                <w:color w:val="231F20"/>
                <w:spacing w:val="-10"/>
                <w:sz w:val="17"/>
              </w:rPr>
              <w:t> </w:t>
            </w:r>
            <w:r>
              <w:rPr>
                <w:color w:val="231F20"/>
                <w:sz w:val="17"/>
              </w:rPr>
              <w:t>think</w:t>
            </w:r>
            <w:r>
              <w:rPr>
                <w:color w:val="231F20"/>
                <w:spacing w:val="-9"/>
                <w:sz w:val="17"/>
              </w:rPr>
              <w:t> </w:t>
            </w:r>
            <w:r>
              <w:rPr>
                <w:color w:val="231F20"/>
                <w:sz w:val="17"/>
              </w:rPr>
              <w:t>about</w:t>
            </w:r>
            <w:r>
              <w:rPr>
                <w:color w:val="231F20"/>
                <w:spacing w:val="-10"/>
                <w:sz w:val="17"/>
              </w:rPr>
              <w:t> </w:t>
            </w:r>
            <w:r>
              <w:rPr>
                <w:color w:val="231F20"/>
                <w:sz w:val="17"/>
              </w:rPr>
              <w:t>how</w:t>
            </w:r>
            <w:r>
              <w:rPr>
                <w:color w:val="231F20"/>
                <w:spacing w:val="-10"/>
                <w:sz w:val="17"/>
              </w:rPr>
              <w:t> </w:t>
            </w:r>
            <w:r>
              <w:rPr>
                <w:color w:val="231F20"/>
                <w:sz w:val="17"/>
              </w:rPr>
              <w:t>information</w:t>
            </w:r>
            <w:r>
              <w:rPr>
                <w:color w:val="231F20"/>
                <w:spacing w:val="-10"/>
                <w:sz w:val="17"/>
              </w:rPr>
              <w:t> </w:t>
            </w:r>
            <w:r>
              <w:rPr>
                <w:color w:val="231F20"/>
                <w:sz w:val="17"/>
              </w:rPr>
              <w:t>can</w:t>
            </w:r>
            <w:r>
              <w:rPr>
                <w:color w:val="231F20"/>
                <w:spacing w:val="-9"/>
                <w:sz w:val="17"/>
              </w:rPr>
              <w:t> </w:t>
            </w:r>
            <w:r>
              <w:rPr>
                <w:color w:val="231F20"/>
                <w:sz w:val="17"/>
              </w:rPr>
              <w:t>be presented in different ways.</w:t>
            </w:r>
          </w:p>
        </w:tc>
        <w:tc>
          <w:tcPr>
            <w:tcW w:w="7313" w:type="dxa"/>
          </w:tcPr>
          <w:p>
            <w:pPr>
              <w:pStyle w:val="TableParagraph"/>
              <w:spacing w:line="283" w:lineRule="auto" w:before="134"/>
              <w:ind w:left="283" w:right="2" w:firstLine="0"/>
              <w:rPr>
                <w:i/>
                <w:sz w:val="17"/>
              </w:rPr>
            </w:pPr>
            <w:r>
              <w:rPr>
                <w:i/>
                <w:color w:val="231F20"/>
                <w:sz w:val="17"/>
              </w:rPr>
              <w:t>What</w:t>
            </w:r>
            <w:r>
              <w:rPr>
                <w:i/>
                <w:color w:val="231F20"/>
                <w:spacing w:val="-3"/>
                <w:sz w:val="17"/>
              </w:rPr>
              <w:t> </w:t>
            </w:r>
            <w:r>
              <w:rPr>
                <w:i/>
                <w:color w:val="231F20"/>
                <w:sz w:val="17"/>
              </w:rPr>
              <w:t>opportunities</w:t>
            </w:r>
            <w:r>
              <w:rPr>
                <w:i/>
                <w:color w:val="231F20"/>
                <w:spacing w:val="-4"/>
                <w:sz w:val="17"/>
              </w:rPr>
              <w:t> </w:t>
            </w:r>
            <w:r>
              <w:rPr>
                <w:i/>
                <w:color w:val="231F20"/>
                <w:sz w:val="17"/>
              </w:rPr>
              <w:t>does</w:t>
            </w:r>
            <w:r>
              <w:rPr>
                <w:i/>
                <w:color w:val="231F20"/>
                <w:spacing w:val="-4"/>
                <w:sz w:val="17"/>
              </w:rPr>
              <w:t> </w:t>
            </w:r>
            <w:r>
              <w:rPr>
                <w:i/>
                <w:color w:val="231F20"/>
                <w:sz w:val="17"/>
              </w:rPr>
              <w:t>this</w:t>
            </w:r>
            <w:r>
              <w:rPr>
                <w:i/>
                <w:color w:val="231F20"/>
                <w:spacing w:val="-3"/>
                <w:sz w:val="17"/>
              </w:rPr>
              <w:t> </w:t>
            </w:r>
            <w:r>
              <w:rPr>
                <w:i/>
                <w:color w:val="231F20"/>
                <w:sz w:val="17"/>
              </w:rPr>
              <w:t>text</w:t>
            </w:r>
            <w:r>
              <w:rPr>
                <w:i/>
                <w:color w:val="231F20"/>
                <w:spacing w:val="-3"/>
                <w:sz w:val="17"/>
              </w:rPr>
              <w:t> </w:t>
            </w:r>
            <w:r>
              <w:rPr>
                <w:i/>
                <w:color w:val="231F20"/>
                <w:sz w:val="17"/>
              </w:rPr>
              <w:t>provide</w:t>
            </w:r>
            <w:r>
              <w:rPr>
                <w:i/>
                <w:color w:val="231F20"/>
                <w:spacing w:val="-4"/>
                <w:sz w:val="17"/>
              </w:rPr>
              <w:t> </w:t>
            </w:r>
            <w:r>
              <w:rPr>
                <w:i/>
                <w:color w:val="231F20"/>
                <w:sz w:val="17"/>
              </w:rPr>
              <w:t>for</w:t>
            </w:r>
            <w:r>
              <w:rPr>
                <w:i/>
                <w:color w:val="231F20"/>
                <w:spacing w:val="-3"/>
                <w:sz w:val="17"/>
              </w:rPr>
              <w:t> </w:t>
            </w:r>
            <w:r>
              <w:rPr>
                <w:i/>
                <w:color w:val="231F20"/>
                <w:sz w:val="17"/>
              </w:rPr>
              <w:t>ākonga</w:t>
            </w:r>
            <w:r>
              <w:rPr>
                <w:i/>
                <w:color w:val="231F20"/>
                <w:spacing w:val="-4"/>
                <w:sz w:val="17"/>
              </w:rPr>
              <w:t> </w:t>
            </w:r>
            <w:r>
              <w:rPr>
                <w:i/>
                <w:color w:val="231F20"/>
                <w:sz w:val="17"/>
              </w:rPr>
              <w:t>to</w:t>
            </w:r>
            <w:r>
              <w:rPr>
                <w:i/>
                <w:color w:val="231F20"/>
                <w:spacing w:val="-3"/>
                <w:sz w:val="17"/>
              </w:rPr>
              <w:t> </w:t>
            </w:r>
            <w:r>
              <w:rPr>
                <w:i/>
                <w:color w:val="231F20"/>
                <w:sz w:val="17"/>
              </w:rPr>
              <w:t>learn</w:t>
            </w:r>
            <w:r>
              <w:rPr>
                <w:i/>
                <w:color w:val="231F20"/>
                <w:spacing w:val="-4"/>
                <w:sz w:val="17"/>
              </w:rPr>
              <w:t> </w:t>
            </w:r>
            <w:r>
              <w:rPr>
                <w:i/>
                <w:color w:val="231F20"/>
                <w:sz w:val="17"/>
              </w:rPr>
              <w:t>more</w:t>
            </w:r>
            <w:r>
              <w:rPr>
                <w:i/>
                <w:color w:val="231F20"/>
                <w:spacing w:val="-3"/>
                <w:sz w:val="17"/>
              </w:rPr>
              <w:t> </w:t>
            </w:r>
            <w:r>
              <w:rPr>
                <w:i/>
                <w:color w:val="231F20"/>
                <w:sz w:val="17"/>
              </w:rPr>
              <w:t>about</w:t>
            </w:r>
            <w:r>
              <w:rPr>
                <w:i/>
                <w:color w:val="231F20"/>
                <w:spacing w:val="-4"/>
                <w:sz w:val="17"/>
              </w:rPr>
              <w:t> </w:t>
            </w:r>
            <w:r>
              <w:rPr>
                <w:i/>
                <w:color w:val="231F20"/>
                <w:sz w:val="17"/>
              </w:rPr>
              <w:t>how</w:t>
            </w:r>
            <w:r>
              <w:rPr>
                <w:i/>
                <w:color w:val="231F20"/>
                <w:spacing w:val="-4"/>
                <w:sz w:val="17"/>
              </w:rPr>
              <w:t> </w:t>
            </w:r>
            <w:r>
              <w:rPr>
                <w:i/>
                <w:color w:val="231F20"/>
                <w:sz w:val="17"/>
              </w:rPr>
              <w:t>to</w:t>
            </w:r>
            <w:r>
              <w:rPr>
                <w:i/>
                <w:color w:val="231F20"/>
                <w:spacing w:val="-3"/>
                <w:sz w:val="17"/>
              </w:rPr>
              <w:t> </w:t>
            </w:r>
            <w:r>
              <w:rPr>
                <w:i/>
                <w:color w:val="231F20"/>
                <w:sz w:val="17"/>
              </w:rPr>
              <w:t>“read,</w:t>
            </w:r>
            <w:r>
              <w:rPr>
                <w:i/>
                <w:color w:val="231F20"/>
                <w:sz w:val="17"/>
              </w:rPr>
              <w:t> respond to, and think critically” about texts?</w:t>
            </w:r>
          </w:p>
          <w:p>
            <w:pPr>
              <w:pStyle w:val="TableParagraph"/>
              <w:spacing w:before="112"/>
              <w:ind w:left="283" w:firstLine="0"/>
              <w:rPr>
                <w:sz w:val="17"/>
              </w:rPr>
            </w:pPr>
            <w:r>
              <w:rPr>
                <w:color w:val="231F20"/>
                <w:sz w:val="17"/>
              </w:rPr>
              <w:t>This</w:t>
            </w:r>
            <w:r>
              <w:rPr>
                <w:color w:val="231F20"/>
                <w:spacing w:val="-4"/>
                <w:sz w:val="17"/>
              </w:rPr>
              <w:t> </w:t>
            </w:r>
            <w:r>
              <w:rPr>
                <w:color w:val="231F20"/>
                <w:sz w:val="17"/>
              </w:rPr>
              <w:t>text</w:t>
            </w:r>
            <w:r>
              <w:rPr>
                <w:color w:val="231F20"/>
                <w:spacing w:val="-3"/>
                <w:sz w:val="17"/>
              </w:rPr>
              <w:t> </w:t>
            </w:r>
            <w:r>
              <w:rPr>
                <w:color w:val="231F20"/>
                <w:sz w:val="17"/>
              </w:rPr>
              <w:t>provides</w:t>
            </w:r>
            <w:r>
              <w:rPr>
                <w:color w:val="231F20"/>
                <w:spacing w:val="-4"/>
                <w:sz w:val="17"/>
              </w:rPr>
              <w:t> </w:t>
            </w:r>
            <w:r>
              <w:rPr>
                <w:color w:val="231F20"/>
                <w:sz w:val="17"/>
              </w:rPr>
              <w:t>opportunities</w:t>
            </w:r>
            <w:r>
              <w:rPr>
                <w:color w:val="231F20"/>
                <w:spacing w:val="-4"/>
                <w:sz w:val="17"/>
              </w:rPr>
              <w:t> </w:t>
            </w:r>
            <w:r>
              <w:rPr>
                <w:color w:val="231F20"/>
                <w:sz w:val="17"/>
              </w:rPr>
              <w:t>for</w:t>
            </w:r>
            <w:r>
              <w:rPr>
                <w:color w:val="231F20"/>
                <w:spacing w:val="-3"/>
                <w:sz w:val="17"/>
              </w:rPr>
              <w:t> </w:t>
            </w:r>
            <w:r>
              <w:rPr>
                <w:color w:val="231F20"/>
                <w:sz w:val="17"/>
              </w:rPr>
              <w:t>ākonga,</w:t>
            </w:r>
            <w:r>
              <w:rPr>
                <w:color w:val="231F20"/>
                <w:spacing w:val="-4"/>
                <w:sz w:val="17"/>
              </w:rPr>
              <w:t> </w:t>
            </w:r>
            <w:r>
              <w:rPr>
                <w:color w:val="231F20"/>
                <w:sz w:val="17"/>
              </w:rPr>
              <w:t>over</w:t>
            </w:r>
            <w:r>
              <w:rPr>
                <w:color w:val="231F20"/>
                <w:spacing w:val="-4"/>
                <w:sz w:val="17"/>
              </w:rPr>
              <w:t> </w:t>
            </w:r>
            <w:r>
              <w:rPr>
                <w:color w:val="231F20"/>
                <w:sz w:val="17"/>
              </w:rPr>
              <w:t>several</w:t>
            </w:r>
            <w:r>
              <w:rPr>
                <w:color w:val="231F20"/>
                <w:spacing w:val="-3"/>
                <w:sz w:val="17"/>
              </w:rPr>
              <w:t> </w:t>
            </w:r>
            <w:r>
              <w:rPr>
                <w:color w:val="231F20"/>
                <w:sz w:val="17"/>
              </w:rPr>
              <w:t>readings,</w:t>
            </w:r>
            <w:r>
              <w:rPr>
                <w:color w:val="231F20"/>
                <w:spacing w:val="-3"/>
                <w:sz w:val="17"/>
              </w:rPr>
              <w:t> </w:t>
            </w:r>
            <w:r>
              <w:rPr>
                <w:color w:val="231F20"/>
                <w:spacing w:val="-5"/>
                <w:sz w:val="17"/>
              </w:rPr>
              <w:t>to:</w:t>
            </w:r>
          </w:p>
          <w:p>
            <w:pPr>
              <w:pStyle w:val="TableParagraph"/>
              <w:numPr>
                <w:ilvl w:val="0"/>
                <w:numId w:val="5"/>
              </w:numPr>
              <w:tabs>
                <w:tab w:pos="454" w:val="left" w:leader="none"/>
              </w:tabs>
              <w:spacing w:line="240" w:lineRule="auto" w:before="148" w:after="0"/>
              <w:ind w:left="453" w:right="0" w:hanging="171"/>
              <w:jc w:val="left"/>
              <w:rPr>
                <w:sz w:val="17"/>
              </w:rPr>
            </w:pPr>
            <w:r>
              <w:rPr>
                <w:b/>
                <w:color w:val="231F20"/>
                <w:sz w:val="17"/>
              </w:rPr>
              <w:t>make</w:t>
            </w:r>
            <w:r>
              <w:rPr>
                <w:b/>
                <w:color w:val="231F20"/>
                <w:spacing w:val="-4"/>
                <w:sz w:val="17"/>
              </w:rPr>
              <w:t> </w:t>
            </w:r>
            <w:r>
              <w:rPr>
                <w:b/>
                <w:color w:val="231F20"/>
                <w:sz w:val="17"/>
              </w:rPr>
              <w:t>connections</w:t>
            </w:r>
            <w:r>
              <w:rPr>
                <w:b/>
                <w:color w:val="231F20"/>
                <w:spacing w:val="-3"/>
                <w:sz w:val="17"/>
              </w:rPr>
              <w:t> </w:t>
            </w:r>
            <w:r>
              <w:rPr>
                <w:color w:val="231F20"/>
                <w:sz w:val="17"/>
              </w:rPr>
              <w:t>between</w:t>
            </w:r>
            <w:r>
              <w:rPr>
                <w:color w:val="231F20"/>
                <w:spacing w:val="-3"/>
                <w:sz w:val="17"/>
              </w:rPr>
              <w:t> </w:t>
            </w:r>
            <w:r>
              <w:rPr>
                <w:color w:val="231F20"/>
                <w:sz w:val="17"/>
              </w:rPr>
              <w:t>the</w:t>
            </w:r>
            <w:r>
              <w:rPr>
                <w:color w:val="231F20"/>
                <w:spacing w:val="-3"/>
                <w:sz w:val="17"/>
              </w:rPr>
              <w:t> </w:t>
            </w:r>
            <w:r>
              <w:rPr>
                <w:color w:val="231F20"/>
                <w:sz w:val="17"/>
              </w:rPr>
              <w:t>text</w:t>
            </w:r>
            <w:r>
              <w:rPr>
                <w:color w:val="231F20"/>
                <w:spacing w:val="-2"/>
                <w:sz w:val="17"/>
              </w:rPr>
              <w:t> </w:t>
            </w:r>
            <w:r>
              <w:rPr>
                <w:color w:val="231F20"/>
                <w:sz w:val="17"/>
              </w:rPr>
              <w:t>and</w:t>
            </w:r>
            <w:r>
              <w:rPr>
                <w:color w:val="231F20"/>
                <w:spacing w:val="-4"/>
                <w:sz w:val="17"/>
              </w:rPr>
              <w:t> </w:t>
            </w:r>
            <w:r>
              <w:rPr>
                <w:color w:val="231F20"/>
                <w:sz w:val="17"/>
              </w:rPr>
              <w:t>visual</w:t>
            </w:r>
            <w:r>
              <w:rPr>
                <w:color w:val="231F20"/>
                <w:spacing w:val="-2"/>
                <w:sz w:val="17"/>
              </w:rPr>
              <w:t> </w:t>
            </w:r>
            <w:r>
              <w:rPr>
                <w:color w:val="231F20"/>
                <w:sz w:val="17"/>
              </w:rPr>
              <w:t>language</w:t>
            </w:r>
            <w:r>
              <w:rPr>
                <w:color w:val="231F20"/>
                <w:spacing w:val="-4"/>
                <w:sz w:val="17"/>
              </w:rPr>
              <w:t> </w:t>
            </w:r>
            <w:r>
              <w:rPr>
                <w:color w:val="231F20"/>
                <w:sz w:val="17"/>
              </w:rPr>
              <w:t>features</w:t>
            </w:r>
            <w:r>
              <w:rPr>
                <w:color w:val="231F20"/>
                <w:spacing w:val="-2"/>
                <w:sz w:val="17"/>
              </w:rPr>
              <w:t> </w:t>
            </w:r>
            <w:r>
              <w:rPr>
                <w:color w:val="231F20"/>
                <w:sz w:val="17"/>
              </w:rPr>
              <w:t>to</w:t>
            </w:r>
            <w:r>
              <w:rPr>
                <w:color w:val="231F20"/>
                <w:spacing w:val="-3"/>
                <w:sz w:val="17"/>
              </w:rPr>
              <w:t> </w:t>
            </w:r>
            <w:r>
              <w:rPr>
                <w:color w:val="231F20"/>
                <w:sz w:val="17"/>
              </w:rPr>
              <w:t>track</w:t>
            </w:r>
            <w:r>
              <w:rPr>
                <w:color w:val="231F20"/>
                <w:spacing w:val="-2"/>
                <w:sz w:val="17"/>
              </w:rPr>
              <w:t> information</w:t>
            </w:r>
          </w:p>
          <w:p>
            <w:pPr>
              <w:pStyle w:val="TableParagraph"/>
              <w:spacing w:before="35"/>
              <w:ind w:firstLine="0"/>
              <w:rPr>
                <w:b/>
                <w:sz w:val="17"/>
              </w:rPr>
            </w:pPr>
            <w:r>
              <w:rPr>
                <w:b/>
                <w:color w:val="231F20"/>
                <w:spacing w:val="-2"/>
                <w:sz w:val="17"/>
              </w:rPr>
              <w:t>(summarise)</w:t>
            </w:r>
          </w:p>
          <w:p>
            <w:pPr>
              <w:pStyle w:val="TableParagraph"/>
              <w:numPr>
                <w:ilvl w:val="0"/>
                <w:numId w:val="5"/>
              </w:numPr>
              <w:tabs>
                <w:tab w:pos="454" w:val="left" w:leader="none"/>
              </w:tabs>
              <w:spacing w:line="240" w:lineRule="auto" w:before="91" w:after="0"/>
              <w:ind w:left="453" w:right="0" w:hanging="171"/>
              <w:jc w:val="left"/>
              <w:rPr>
                <w:sz w:val="17"/>
              </w:rPr>
            </w:pPr>
            <w:r>
              <w:rPr>
                <w:b/>
                <w:color w:val="231F20"/>
                <w:sz w:val="17"/>
              </w:rPr>
              <w:t>visualise</w:t>
            </w:r>
            <w:r>
              <w:rPr>
                <w:b/>
                <w:color w:val="231F20"/>
                <w:spacing w:val="-7"/>
                <w:sz w:val="17"/>
              </w:rPr>
              <w:t> </w:t>
            </w:r>
            <w:r>
              <w:rPr>
                <w:color w:val="231F20"/>
                <w:sz w:val="17"/>
              </w:rPr>
              <w:t>and</w:t>
            </w:r>
            <w:r>
              <w:rPr>
                <w:color w:val="231F20"/>
                <w:spacing w:val="-4"/>
                <w:sz w:val="17"/>
              </w:rPr>
              <w:t> </w:t>
            </w:r>
            <w:r>
              <w:rPr>
                <w:color w:val="231F20"/>
                <w:sz w:val="17"/>
              </w:rPr>
              <w:t>compare</w:t>
            </w:r>
            <w:r>
              <w:rPr>
                <w:color w:val="231F20"/>
                <w:spacing w:val="-5"/>
                <w:sz w:val="17"/>
              </w:rPr>
              <w:t> </w:t>
            </w:r>
            <w:r>
              <w:rPr>
                <w:color w:val="231F20"/>
                <w:sz w:val="17"/>
              </w:rPr>
              <w:t>information</w:t>
            </w:r>
            <w:r>
              <w:rPr>
                <w:color w:val="231F20"/>
                <w:spacing w:val="-4"/>
                <w:sz w:val="17"/>
              </w:rPr>
              <w:t> </w:t>
            </w:r>
            <w:r>
              <w:rPr>
                <w:color w:val="231F20"/>
                <w:sz w:val="17"/>
              </w:rPr>
              <w:t>about</w:t>
            </w:r>
            <w:r>
              <w:rPr>
                <w:color w:val="231F20"/>
                <w:spacing w:val="-5"/>
                <w:sz w:val="17"/>
              </w:rPr>
              <w:t> </w:t>
            </w:r>
            <w:r>
              <w:rPr>
                <w:color w:val="231F20"/>
                <w:sz w:val="17"/>
              </w:rPr>
              <w:t>the</w:t>
            </w:r>
            <w:r>
              <w:rPr>
                <w:color w:val="231F20"/>
                <w:spacing w:val="-4"/>
                <w:sz w:val="17"/>
              </w:rPr>
              <w:t> </w:t>
            </w:r>
            <w:r>
              <w:rPr>
                <w:color w:val="231F20"/>
                <w:spacing w:val="-2"/>
                <w:sz w:val="17"/>
              </w:rPr>
              <w:t>trees</w:t>
            </w:r>
          </w:p>
          <w:p>
            <w:pPr>
              <w:pStyle w:val="TableParagraph"/>
              <w:numPr>
                <w:ilvl w:val="0"/>
                <w:numId w:val="5"/>
              </w:numPr>
              <w:tabs>
                <w:tab w:pos="454" w:val="left" w:leader="none"/>
              </w:tabs>
              <w:spacing w:line="240" w:lineRule="auto" w:before="91" w:after="0"/>
              <w:ind w:left="453" w:right="0" w:hanging="171"/>
              <w:jc w:val="left"/>
              <w:rPr>
                <w:sz w:val="17"/>
              </w:rPr>
            </w:pPr>
            <w:r>
              <w:rPr>
                <w:b/>
                <w:color w:val="231F20"/>
                <w:sz w:val="17"/>
              </w:rPr>
              <w:t>ask</w:t>
            </w:r>
            <w:r>
              <w:rPr>
                <w:b/>
                <w:color w:val="231F20"/>
                <w:spacing w:val="-4"/>
                <w:sz w:val="17"/>
              </w:rPr>
              <w:t> </w:t>
            </w:r>
            <w:r>
              <w:rPr>
                <w:b/>
                <w:color w:val="231F20"/>
                <w:sz w:val="17"/>
              </w:rPr>
              <w:t>questions</w:t>
            </w:r>
            <w:r>
              <w:rPr>
                <w:b/>
                <w:color w:val="231F20"/>
                <w:spacing w:val="-3"/>
                <w:sz w:val="17"/>
              </w:rPr>
              <w:t> </w:t>
            </w:r>
            <w:r>
              <w:rPr>
                <w:color w:val="231F20"/>
                <w:sz w:val="17"/>
              </w:rPr>
              <w:t>and</w:t>
            </w:r>
            <w:r>
              <w:rPr>
                <w:color w:val="231F20"/>
                <w:spacing w:val="-3"/>
                <w:sz w:val="17"/>
              </w:rPr>
              <w:t> </w:t>
            </w:r>
            <w:r>
              <w:rPr>
                <w:color w:val="231F20"/>
                <w:sz w:val="17"/>
              </w:rPr>
              <w:t>look</w:t>
            </w:r>
            <w:r>
              <w:rPr>
                <w:color w:val="231F20"/>
                <w:spacing w:val="-3"/>
                <w:sz w:val="17"/>
              </w:rPr>
              <w:t> </w:t>
            </w:r>
            <w:r>
              <w:rPr>
                <w:color w:val="231F20"/>
                <w:sz w:val="17"/>
              </w:rPr>
              <w:t>for</w:t>
            </w:r>
            <w:r>
              <w:rPr>
                <w:color w:val="231F20"/>
                <w:spacing w:val="-2"/>
                <w:sz w:val="17"/>
              </w:rPr>
              <w:t> </w:t>
            </w:r>
            <w:r>
              <w:rPr>
                <w:color w:val="231F20"/>
                <w:sz w:val="17"/>
              </w:rPr>
              <w:t>or</w:t>
            </w:r>
            <w:r>
              <w:rPr>
                <w:color w:val="231F20"/>
                <w:spacing w:val="-3"/>
                <w:sz w:val="17"/>
              </w:rPr>
              <w:t> </w:t>
            </w:r>
            <w:r>
              <w:rPr>
                <w:color w:val="231F20"/>
                <w:sz w:val="17"/>
              </w:rPr>
              <w:t>think</w:t>
            </w:r>
            <w:r>
              <w:rPr>
                <w:color w:val="231F20"/>
                <w:spacing w:val="-2"/>
                <w:sz w:val="17"/>
              </w:rPr>
              <w:t> </w:t>
            </w:r>
            <w:r>
              <w:rPr>
                <w:color w:val="231F20"/>
                <w:sz w:val="17"/>
              </w:rPr>
              <w:t>about</w:t>
            </w:r>
            <w:r>
              <w:rPr>
                <w:color w:val="231F20"/>
                <w:spacing w:val="-3"/>
                <w:sz w:val="17"/>
              </w:rPr>
              <w:t> </w:t>
            </w:r>
            <w:r>
              <w:rPr>
                <w:color w:val="231F20"/>
                <w:sz w:val="17"/>
              </w:rPr>
              <w:t>possible</w:t>
            </w:r>
            <w:r>
              <w:rPr>
                <w:color w:val="231F20"/>
                <w:spacing w:val="-3"/>
                <w:sz w:val="17"/>
              </w:rPr>
              <w:t> </w:t>
            </w:r>
            <w:r>
              <w:rPr>
                <w:color w:val="231F20"/>
                <w:spacing w:val="-2"/>
                <w:sz w:val="17"/>
              </w:rPr>
              <w:t>answers</w:t>
            </w:r>
          </w:p>
          <w:p>
            <w:pPr>
              <w:pStyle w:val="TableParagraph"/>
              <w:numPr>
                <w:ilvl w:val="0"/>
                <w:numId w:val="5"/>
              </w:numPr>
              <w:tabs>
                <w:tab w:pos="454" w:val="left" w:leader="none"/>
              </w:tabs>
              <w:spacing w:line="240" w:lineRule="auto" w:before="91" w:after="0"/>
              <w:ind w:left="453" w:right="0" w:hanging="171"/>
              <w:jc w:val="left"/>
              <w:rPr>
                <w:sz w:val="17"/>
              </w:rPr>
            </w:pPr>
            <w:r>
              <w:rPr>
                <w:b/>
                <w:color w:val="231F20"/>
                <w:sz w:val="17"/>
              </w:rPr>
              <w:t>make</w:t>
            </w:r>
            <w:r>
              <w:rPr>
                <w:b/>
                <w:color w:val="231F20"/>
                <w:spacing w:val="-6"/>
                <w:sz w:val="17"/>
              </w:rPr>
              <w:t> </w:t>
            </w:r>
            <w:r>
              <w:rPr>
                <w:b/>
                <w:color w:val="231F20"/>
                <w:sz w:val="17"/>
              </w:rPr>
              <w:t>connections</w:t>
            </w:r>
            <w:r>
              <w:rPr>
                <w:b/>
                <w:color w:val="231F20"/>
                <w:spacing w:val="-4"/>
                <w:sz w:val="17"/>
              </w:rPr>
              <w:t> </w:t>
            </w:r>
            <w:r>
              <w:rPr>
                <w:color w:val="231F20"/>
                <w:sz w:val="17"/>
              </w:rPr>
              <w:t>between</w:t>
            </w:r>
            <w:r>
              <w:rPr>
                <w:color w:val="231F20"/>
                <w:spacing w:val="-4"/>
                <w:sz w:val="17"/>
              </w:rPr>
              <w:t> </w:t>
            </w:r>
            <w:r>
              <w:rPr>
                <w:color w:val="231F20"/>
                <w:sz w:val="17"/>
              </w:rPr>
              <w:t>the</w:t>
            </w:r>
            <w:r>
              <w:rPr>
                <w:color w:val="231F20"/>
                <w:spacing w:val="-3"/>
                <w:sz w:val="17"/>
              </w:rPr>
              <w:t> </w:t>
            </w:r>
            <w:r>
              <w:rPr>
                <w:color w:val="231F20"/>
                <w:sz w:val="17"/>
              </w:rPr>
              <w:t>information</w:t>
            </w:r>
            <w:r>
              <w:rPr>
                <w:color w:val="231F20"/>
                <w:spacing w:val="-4"/>
                <w:sz w:val="17"/>
              </w:rPr>
              <w:t> </w:t>
            </w:r>
            <w:r>
              <w:rPr>
                <w:color w:val="231F20"/>
                <w:sz w:val="17"/>
              </w:rPr>
              <w:t>in</w:t>
            </w:r>
            <w:r>
              <w:rPr>
                <w:color w:val="231F20"/>
                <w:spacing w:val="-4"/>
                <w:sz w:val="17"/>
              </w:rPr>
              <w:t> </w:t>
            </w:r>
            <w:r>
              <w:rPr>
                <w:color w:val="231F20"/>
                <w:sz w:val="17"/>
              </w:rPr>
              <w:t>this</w:t>
            </w:r>
            <w:r>
              <w:rPr>
                <w:color w:val="231F20"/>
                <w:spacing w:val="-3"/>
                <w:sz w:val="17"/>
              </w:rPr>
              <w:t> </w:t>
            </w:r>
            <w:r>
              <w:rPr>
                <w:color w:val="231F20"/>
                <w:sz w:val="17"/>
              </w:rPr>
              <w:t>article</w:t>
            </w:r>
            <w:r>
              <w:rPr>
                <w:color w:val="231F20"/>
                <w:spacing w:val="-4"/>
                <w:sz w:val="17"/>
              </w:rPr>
              <w:t> </w:t>
            </w:r>
            <w:r>
              <w:rPr>
                <w:color w:val="231F20"/>
                <w:sz w:val="17"/>
              </w:rPr>
              <w:t>and</w:t>
            </w:r>
            <w:r>
              <w:rPr>
                <w:color w:val="231F20"/>
                <w:spacing w:val="-4"/>
                <w:sz w:val="17"/>
              </w:rPr>
              <w:t> </w:t>
            </w:r>
            <w:r>
              <w:rPr>
                <w:color w:val="231F20"/>
                <w:sz w:val="17"/>
              </w:rPr>
              <w:t>in</w:t>
            </w:r>
            <w:r>
              <w:rPr>
                <w:color w:val="231F20"/>
                <w:spacing w:val="-4"/>
                <w:sz w:val="17"/>
              </w:rPr>
              <w:t> </w:t>
            </w:r>
            <w:r>
              <w:rPr>
                <w:color w:val="231F20"/>
                <w:sz w:val="17"/>
              </w:rPr>
              <w:t>“What</w:t>
            </w:r>
            <w:r>
              <w:rPr>
                <w:color w:val="231F20"/>
                <w:spacing w:val="-3"/>
                <w:sz w:val="17"/>
              </w:rPr>
              <w:t> </w:t>
            </w:r>
            <w:r>
              <w:rPr>
                <w:color w:val="231F20"/>
                <w:sz w:val="17"/>
              </w:rPr>
              <w:t>Is</w:t>
            </w:r>
            <w:r>
              <w:rPr>
                <w:color w:val="231F20"/>
                <w:spacing w:val="-3"/>
                <w:sz w:val="17"/>
              </w:rPr>
              <w:t> </w:t>
            </w:r>
            <w:r>
              <w:rPr>
                <w:color w:val="231F20"/>
                <w:sz w:val="17"/>
              </w:rPr>
              <w:t>a</w:t>
            </w:r>
            <w:r>
              <w:rPr>
                <w:color w:val="231F20"/>
                <w:spacing w:val="-5"/>
                <w:sz w:val="17"/>
              </w:rPr>
              <w:t> </w:t>
            </w:r>
            <w:r>
              <w:rPr>
                <w:color w:val="231F20"/>
                <w:spacing w:val="-2"/>
                <w:sz w:val="17"/>
              </w:rPr>
              <w:t>Tree?”</w:t>
            </w:r>
          </w:p>
          <w:p>
            <w:pPr>
              <w:pStyle w:val="TableParagraph"/>
              <w:numPr>
                <w:ilvl w:val="0"/>
                <w:numId w:val="5"/>
              </w:numPr>
              <w:tabs>
                <w:tab w:pos="454" w:val="left" w:leader="none"/>
              </w:tabs>
              <w:spacing w:line="175" w:lineRule="exact" w:before="91" w:after="0"/>
              <w:ind w:left="453" w:right="0" w:hanging="171"/>
              <w:jc w:val="left"/>
              <w:rPr>
                <w:sz w:val="17"/>
              </w:rPr>
            </w:pPr>
            <w:r>
              <w:rPr>
                <w:b/>
                <w:color w:val="231F20"/>
                <w:sz w:val="17"/>
              </w:rPr>
              <w:t>monitor</w:t>
            </w:r>
            <w:r>
              <w:rPr>
                <w:b/>
                <w:color w:val="231F20"/>
                <w:spacing w:val="-3"/>
                <w:sz w:val="17"/>
              </w:rPr>
              <w:t> </w:t>
            </w:r>
            <w:r>
              <w:rPr>
                <w:color w:val="231F20"/>
                <w:sz w:val="17"/>
              </w:rPr>
              <w:t>their</w:t>
            </w:r>
            <w:r>
              <w:rPr>
                <w:color w:val="231F20"/>
                <w:spacing w:val="-3"/>
                <w:sz w:val="17"/>
              </w:rPr>
              <w:t> </w:t>
            </w:r>
            <w:r>
              <w:rPr>
                <w:color w:val="231F20"/>
                <w:sz w:val="17"/>
              </w:rPr>
              <w:t>reading</w:t>
            </w:r>
            <w:r>
              <w:rPr>
                <w:color w:val="231F20"/>
                <w:spacing w:val="-2"/>
                <w:sz w:val="17"/>
              </w:rPr>
              <w:t> </w:t>
            </w:r>
            <w:r>
              <w:rPr>
                <w:color w:val="231F20"/>
                <w:sz w:val="17"/>
              </w:rPr>
              <w:t>and,</w:t>
            </w:r>
            <w:r>
              <w:rPr>
                <w:color w:val="231F20"/>
                <w:spacing w:val="-4"/>
                <w:sz w:val="17"/>
              </w:rPr>
              <w:t> </w:t>
            </w:r>
            <w:r>
              <w:rPr>
                <w:color w:val="231F20"/>
                <w:sz w:val="17"/>
              </w:rPr>
              <w:t>when</w:t>
            </w:r>
            <w:r>
              <w:rPr>
                <w:color w:val="231F20"/>
                <w:spacing w:val="-3"/>
                <w:sz w:val="17"/>
              </w:rPr>
              <w:t> </w:t>
            </w:r>
            <w:r>
              <w:rPr>
                <w:color w:val="231F20"/>
                <w:sz w:val="17"/>
              </w:rPr>
              <w:t>something</w:t>
            </w:r>
            <w:r>
              <w:rPr>
                <w:color w:val="231F20"/>
                <w:spacing w:val="-3"/>
                <w:sz w:val="17"/>
              </w:rPr>
              <w:t> </w:t>
            </w:r>
            <w:r>
              <w:rPr>
                <w:color w:val="231F20"/>
                <w:sz w:val="17"/>
              </w:rPr>
              <w:t>is</w:t>
            </w:r>
            <w:r>
              <w:rPr>
                <w:color w:val="231F20"/>
                <w:spacing w:val="-3"/>
                <w:sz w:val="17"/>
              </w:rPr>
              <w:t> </w:t>
            </w:r>
            <w:r>
              <w:rPr>
                <w:color w:val="231F20"/>
                <w:sz w:val="17"/>
              </w:rPr>
              <w:t>unclear,</w:t>
            </w:r>
            <w:r>
              <w:rPr>
                <w:color w:val="231F20"/>
                <w:spacing w:val="-3"/>
                <w:sz w:val="17"/>
              </w:rPr>
              <w:t> </w:t>
            </w:r>
            <w:r>
              <w:rPr>
                <w:color w:val="231F20"/>
                <w:sz w:val="17"/>
              </w:rPr>
              <w:t>take</w:t>
            </w:r>
            <w:r>
              <w:rPr>
                <w:color w:val="231F20"/>
                <w:spacing w:val="-2"/>
                <w:sz w:val="17"/>
              </w:rPr>
              <w:t> </w:t>
            </w:r>
            <w:r>
              <w:rPr>
                <w:color w:val="231F20"/>
                <w:sz w:val="17"/>
              </w:rPr>
              <w:t>action</w:t>
            </w:r>
            <w:r>
              <w:rPr>
                <w:color w:val="231F20"/>
                <w:spacing w:val="-4"/>
                <w:sz w:val="17"/>
              </w:rPr>
              <w:t> </w:t>
            </w:r>
            <w:r>
              <w:rPr>
                <w:color w:val="231F20"/>
                <w:sz w:val="17"/>
              </w:rPr>
              <w:t>to</w:t>
            </w:r>
            <w:r>
              <w:rPr>
                <w:color w:val="231F20"/>
                <w:spacing w:val="-2"/>
                <w:sz w:val="17"/>
              </w:rPr>
              <w:t> </w:t>
            </w:r>
            <w:r>
              <w:rPr>
                <w:color w:val="231F20"/>
                <w:sz w:val="17"/>
              </w:rPr>
              <w:t>solve</w:t>
            </w:r>
            <w:r>
              <w:rPr>
                <w:color w:val="231F20"/>
                <w:spacing w:val="-3"/>
                <w:sz w:val="17"/>
              </w:rPr>
              <w:t> </w:t>
            </w:r>
            <w:r>
              <w:rPr>
                <w:color w:val="231F20"/>
                <w:sz w:val="17"/>
              </w:rPr>
              <w:t>the</w:t>
            </w:r>
            <w:r>
              <w:rPr>
                <w:color w:val="231F20"/>
                <w:spacing w:val="-2"/>
                <w:sz w:val="17"/>
              </w:rPr>
              <w:t> problem.</w:t>
            </w:r>
          </w:p>
        </w:tc>
      </w:tr>
    </w:tbl>
    <w:p>
      <w:pPr>
        <w:pStyle w:val="BodyText"/>
        <w:rPr>
          <w:sz w:val="20"/>
        </w:rPr>
      </w:pPr>
    </w:p>
    <w:p>
      <w:pPr>
        <w:pStyle w:val="BodyText"/>
        <w:rPr>
          <w:sz w:val="20"/>
        </w:rPr>
      </w:pPr>
    </w:p>
    <w:p>
      <w:pPr>
        <w:pStyle w:val="BodyText"/>
        <w:spacing w:before="6"/>
        <w:rPr>
          <w:sz w:val="11"/>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1"/>
        <w:gridCol w:w="3057"/>
      </w:tblGrid>
      <w:tr>
        <w:trPr>
          <w:trHeight w:val="278" w:hRule="atLeast"/>
        </w:trPr>
        <w:tc>
          <w:tcPr>
            <w:tcW w:w="7941" w:type="dxa"/>
            <w:vMerge w:val="restart"/>
            <w:tcBorders>
              <w:top w:val="single" w:sz="4" w:space="0" w:color="939598"/>
              <w:bottom w:val="single" w:sz="36" w:space="0" w:color="FFFFFF"/>
            </w:tcBorders>
          </w:tcPr>
          <w:p>
            <w:pPr>
              <w:pStyle w:val="TableParagraph"/>
              <w:spacing w:before="0"/>
              <w:ind w:left="0" w:firstLine="0"/>
              <w:rPr>
                <w:rFonts w:ascii="Times New Roman"/>
                <w:sz w:val="16"/>
              </w:rPr>
            </w:pPr>
          </w:p>
        </w:tc>
        <w:tc>
          <w:tcPr>
            <w:tcW w:w="3057" w:type="dxa"/>
            <w:tcBorders>
              <w:top w:val="single" w:sz="4" w:space="0" w:color="939598"/>
              <w:bottom w:val="single" w:sz="36" w:space="0" w:color="FFFFFF"/>
            </w:tcBorders>
            <w:shd w:val="clear" w:color="auto" w:fill="00829B"/>
          </w:tcPr>
          <w:p>
            <w:pPr>
              <w:pStyle w:val="TableParagraph"/>
              <w:spacing w:line="185" w:lineRule="exact" w:before="74"/>
              <w:ind w:left="0" w:right="167" w:firstLine="0"/>
              <w:jc w:val="right"/>
              <w:rPr>
                <w:b/>
                <w:sz w:val="15"/>
              </w:rPr>
            </w:pPr>
            <w:r>
              <w:rPr>
                <w:position w:val="-5"/>
              </w:rPr>
              <w:drawing>
                <wp:inline distT="0" distB="0" distL="0" distR="0">
                  <wp:extent cx="150126" cy="128943"/>
                  <wp:effectExtent l="0" t="0" r="0" b="0"/>
                  <wp:docPr id="1" name="image3.png">
                    <a:hlinkClick r:id="rId13"/>
                  </wp:docPr>
                  <wp:cNvGraphicFramePr>
                    <a:graphicFrameLocks noChangeAspect="1"/>
                  </wp:cNvGraphicFramePr>
                  <a:graphic>
                    <a:graphicData uri="http://schemas.openxmlformats.org/drawingml/2006/picture">
                      <pic:pic>
                        <pic:nvPicPr>
                          <pic:cNvPr id="2" name="image3.png"/>
                          <pic:cNvPicPr/>
                        </pic:nvPicPr>
                        <pic:blipFill>
                          <a:blip r:embed="rId12" cstate="print"/>
                          <a:stretch>
                            <a:fillRect/>
                          </a:stretch>
                        </pic:blipFill>
                        <pic:spPr>
                          <a:xfrm>
                            <a:off x="0" y="0"/>
                            <a:ext cx="150126" cy="128943"/>
                          </a:xfrm>
                          <a:prstGeom prst="rect">
                            <a:avLst/>
                          </a:prstGeom>
                        </pic:spPr>
                      </pic:pic>
                    </a:graphicData>
                  </a:graphic>
                </wp:inline>
              </w:drawing>
            </w:r>
            <w:r>
              <w:rPr>
                <w:position w:val="-5"/>
              </w:rPr>
            </w:r>
            <w:r>
              <w:rPr>
                <w:rFonts w:ascii="Times New Roman"/>
                <w:spacing w:val="80"/>
                <w:w w:val="150"/>
                <w:sz w:val="20"/>
              </w:rPr>
              <w:t>       </w:t>
            </w:r>
            <w:hyperlink r:id="rId13">
              <w:r>
                <w:rPr>
                  <w:b/>
                  <w:color w:val="FFFFFF"/>
                  <w:sz w:val="15"/>
                </w:rPr>
                <w:t>Sounds</w:t>
              </w:r>
              <w:r>
                <w:rPr>
                  <w:b/>
                  <w:color w:val="FFFFFF"/>
                  <w:spacing w:val="-1"/>
                  <w:sz w:val="15"/>
                </w:rPr>
                <w:t> </w:t>
              </w:r>
              <w:r>
                <w:rPr>
                  <w:b/>
                  <w:color w:val="FFFFFF"/>
                  <w:sz w:val="15"/>
                </w:rPr>
                <w:t>and</w:t>
              </w:r>
              <w:r>
                <w:rPr>
                  <w:b/>
                  <w:color w:val="FFFFFF"/>
                  <w:spacing w:val="-2"/>
                  <w:sz w:val="15"/>
                </w:rPr>
                <w:t> </w:t>
              </w:r>
              <w:r>
                <w:rPr>
                  <w:b/>
                  <w:color w:val="FFFFFF"/>
                  <w:sz w:val="15"/>
                </w:rPr>
                <w:t>Words</w:t>
              </w:r>
            </w:hyperlink>
          </w:p>
        </w:tc>
      </w:tr>
      <w:tr>
        <w:trPr>
          <w:trHeight w:val="264" w:hRule="atLeast"/>
        </w:trPr>
        <w:tc>
          <w:tcPr>
            <w:tcW w:w="7941" w:type="dxa"/>
            <w:vMerge/>
            <w:tcBorders>
              <w:top w:val="nil"/>
              <w:bottom w:val="single" w:sz="36" w:space="0" w:color="FFFFFF"/>
            </w:tcBorders>
          </w:tcPr>
          <w:p>
            <w:pPr>
              <w:rPr>
                <w:sz w:val="2"/>
                <w:szCs w:val="2"/>
              </w:rPr>
            </w:pPr>
          </w:p>
        </w:tc>
        <w:tc>
          <w:tcPr>
            <w:tcW w:w="3057" w:type="dxa"/>
            <w:tcBorders>
              <w:top w:val="single" w:sz="36" w:space="0" w:color="FFFFFF"/>
              <w:bottom w:val="single" w:sz="36" w:space="0" w:color="FFFFFF"/>
            </w:tcBorders>
            <w:shd w:val="clear" w:color="auto" w:fill="00829B"/>
          </w:tcPr>
          <w:p>
            <w:pPr>
              <w:pStyle w:val="TableParagraph"/>
              <w:spacing w:line="185" w:lineRule="exact" w:before="59"/>
              <w:ind w:left="0" w:right="166" w:firstLine="0"/>
              <w:jc w:val="right"/>
              <w:rPr>
                <w:b/>
                <w:sz w:val="15"/>
              </w:rPr>
            </w:pPr>
            <w:r>
              <w:rPr>
                <w:position w:val="-5"/>
              </w:rPr>
              <w:drawing>
                <wp:inline distT="0" distB="0" distL="0" distR="0">
                  <wp:extent cx="150126" cy="128943"/>
                  <wp:effectExtent l="0" t="0" r="0" b="0"/>
                  <wp:docPr id="3" name="image4.png">
                    <a:hlinkClick r:id="rId15"/>
                  </wp:docPr>
                  <wp:cNvGraphicFramePr>
                    <a:graphicFrameLocks noChangeAspect="1"/>
                  </wp:cNvGraphicFramePr>
                  <a:graphic>
                    <a:graphicData uri="http://schemas.openxmlformats.org/drawingml/2006/picture">
                      <pic:pic>
                        <pic:nvPicPr>
                          <pic:cNvPr id="4" name="image4.png"/>
                          <pic:cNvPicPr/>
                        </pic:nvPicPr>
                        <pic:blipFill>
                          <a:blip r:embed="rId14" cstate="print"/>
                          <a:stretch>
                            <a:fillRect/>
                          </a:stretch>
                        </pic:blipFill>
                        <pic:spPr>
                          <a:xfrm>
                            <a:off x="0" y="0"/>
                            <a:ext cx="150126" cy="128943"/>
                          </a:xfrm>
                          <a:prstGeom prst="rect">
                            <a:avLst/>
                          </a:prstGeom>
                        </pic:spPr>
                      </pic:pic>
                    </a:graphicData>
                  </a:graphic>
                </wp:inline>
              </w:drawing>
            </w:r>
            <w:r>
              <w:rPr>
                <w:position w:val="-5"/>
              </w:rPr>
            </w:r>
            <w:r>
              <w:rPr>
                <w:rFonts w:ascii="Times New Roman"/>
                <w:spacing w:val="9"/>
                <w:sz w:val="20"/>
              </w:rPr>
              <w:t> </w:t>
            </w:r>
            <w:hyperlink r:id="rId15">
              <w:r>
                <w:rPr>
                  <w:b/>
                  <w:color w:val="FFFFFF"/>
                  <w:sz w:val="15"/>
                </w:rPr>
                <w:t>The</w:t>
              </w:r>
              <w:r>
                <w:rPr>
                  <w:b/>
                  <w:color w:val="FFFFFF"/>
                  <w:spacing w:val="-2"/>
                  <w:sz w:val="15"/>
                </w:rPr>
                <w:t> </w:t>
              </w:r>
              <w:r>
                <w:rPr>
                  <w:b/>
                  <w:color w:val="FFFFFF"/>
                  <w:sz w:val="15"/>
                </w:rPr>
                <w:t>Literacy</w:t>
              </w:r>
              <w:r>
                <w:rPr>
                  <w:b/>
                  <w:color w:val="FFFFFF"/>
                  <w:spacing w:val="-2"/>
                  <w:sz w:val="15"/>
                </w:rPr>
                <w:t> </w:t>
              </w:r>
              <w:r>
                <w:rPr>
                  <w:b/>
                  <w:color w:val="FFFFFF"/>
                  <w:sz w:val="15"/>
                </w:rPr>
                <w:t>Learning</w:t>
              </w:r>
              <w:r>
                <w:rPr>
                  <w:b/>
                  <w:color w:val="FFFFFF"/>
                  <w:spacing w:val="-2"/>
                  <w:sz w:val="15"/>
                </w:rPr>
                <w:t> </w:t>
              </w:r>
              <w:r>
                <w:rPr>
                  <w:b/>
                  <w:color w:val="FFFFFF"/>
                  <w:sz w:val="15"/>
                </w:rPr>
                <w:t>Progressions</w:t>
              </w:r>
            </w:hyperlink>
          </w:p>
        </w:tc>
      </w:tr>
      <w:tr>
        <w:trPr>
          <w:trHeight w:val="625" w:hRule="atLeast"/>
        </w:trPr>
        <w:tc>
          <w:tcPr>
            <w:tcW w:w="10998" w:type="dxa"/>
            <w:gridSpan w:val="2"/>
            <w:tcBorders>
              <w:top w:val="single" w:sz="36" w:space="0" w:color="FFFFFF"/>
              <w:bottom w:val="single" w:sz="4" w:space="0" w:color="939598"/>
            </w:tcBorders>
            <w:shd w:val="clear" w:color="auto" w:fill="00829B"/>
          </w:tcPr>
          <w:p>
            <w:pPr>
              <w:pStyle w:val="TableParagraph"/>
              <w:spacing w:before="74"/>
              <w:ind w:left="170" w:firstLine="0"/>
              <w:rPr>
                <w:rFonts w:ascii="Arial Black"/>
                <w:sz w:val="26"/>
              </w:rPr>
            </w:pPr>
            <w:r>
              <w:rPr>
                <w:rFonts w:ascii="Arial Black"/>
                <w:color w:val="FFFFFF"/>
                <w:sz w:val="26"/>
              </w:rPr>
              <w:t>Introducing</w:t>
            </w:r>
            <w:r>
              <w:rPr>
                <w:rFonts w:ascii="Arial Black"/>
                <w:color w:val="FFFFFF"/>
                <w:spacing w:val="59"/>
                <w:sz w:val="26"/>
              </w:rPr>
              <w:t> </w:t>
            </w:r>
            <w:r>
              <w:rPr>
                <w:rFonts w:ascii="Arial Black"/>
                <w:color w:val="FFFFFF"/>
                <w:sz w:val="26"/>
              </w:rPr>
              <w:t>the</w:t>
            </w:r>
            <w:r>
              <w:rPr>
                <w:rFonts w:ascii="Arial Black"/>
                <w:color w:val="FFFFFF"/>
                <w:spacing w:val="59"/>
                <w:sz w:val="26"/>
              </w:rPr>
              <w:t> </w:t>
            </w:r>
            <w:r>
              <w:rPr>
                <w:rFonts w:ascii="Arial Black"/>
                <w:color w:val="FFFFFF"/>
                <w:spacing w:val="-2"/>
                <w:sz w:val="26"/>
              </w:rPr>
              <w:t>article</w:t>
            </w:r>
          </w:p>
        </w:tc>
      </w:tr>
    </w:tbl>
    <w:p>
      <w:pPr>
        <w:spacing w:after="0"/>
        <w:rPr>
          <w:rFonts w:ascii="Arial Black"/>
          <w:sz w:val="26"/>
        </w:rPr>
        <w:sectPr>
          <w:footerReference w:type="default" r:id="rId11"/>
          <w:pgSz w:w="11910" w:h="16840"/>
          <w:pgMar w:footer="622" w:header="0" w:top="420" w:bottom="1162" w:left="340" w:right="320"/>
          <w:pgNumType w:start="2"/>
        </w:sectPr>
      </w:pPr>
    </w:p>
    <w:p>
      <w:pPr>
        <w:pStyle w:val="ListParagraph"/>
        <w:numPr>
          <w:ilvl w:val="0"/>
          <w:numId w:val="6"/>
        </w:numPr>
        <w:tabs>
          <w:tab w:pos="397" w:val="left" w:leader="none"/>
        </w:tabs>
        <w:spacing w:line="283" w:lineRule="auto" w:before="0" w:after="0"/>
        <w:ind w:left="397" w:right="141" w:hanging="171"/>
        <w:jc w:val="both"/>
        <w:rPr>
          <w:sz w:val="17"/>
        </w:rPr>
      </w:pPr>
      <w:r>
        <w:rPr>
          <w:color w:val="231F20"/>
          <w:sz w:val="17"/>
        </w:rPr>
        <w:t>It would</w:t>
      </w:r>
      <w:r>
        <w:rPr>
          <w:color w:val="231F20"/>
          <w:spacing w:val="-1"/>
          <w:sz w:val="17"/>
        </w:rPr>
        <w:t> </w:t>
      </w:r>
      <w:r>
        <w:rPr>
          <w:color w:val="231F20"/>
          <w:sz w:val="17"/>
        </w:rPr>
        <w:t>be</w:t>
      </w:r>
      <w:r>
        <w:rPr>
          <w:color w:val="231F20"/>
          <w:spacing w:val="-1"/>
          <w:sz w:val="17"/>
        </w:rPr>
        <w:t> </w:t>
      </w:r>
      <w:r>
        <w:rPr>
          <w:color w:val="231F20"/>
          <w:sz w:val="17"/>
        </w:rPr>
        <w:t>best</w:t>
      </w:r>
      <w:r>
        <w:rPr>
          <w:color w:val="231F20"/>
          <w:spacing w:val="-1"/>
          <w:sz w:val="17"/>
        </w:rPr>
        <w:t> </w:t>
      </w:r>
      <w:r>
        <w:rPr>
          <w:color w:val="231F20"/>
          <w:sz w:val="17"/>
        </w:rPr>
        <w:t>for ākonga</w:t>
      </w:r>
      <w:r>
        <w:rPr>
          <w:color w:val="231F20"/>
          <w:spacing w:val="-1"/>
          <w:sz w:val="17"/>
        </w:rPr>
        <w:t> </w:t>
      </w:r>
      <w:r>
        <w:rPr>
          <w:color w:val="231F20"/>
          <w:sz w:val="17"/>
        </w:rPr>
        <w:t>to have</w:t>
      </w:r>
      <w:r>
        <w:rPr>
          <w:color w:val="231F20"/>
          <w:spacing w:val="-1"/>
          <w:sz w:val="17"/>
        </w:rPr>
        <w:t> </w:t>
      </w:r>
      <w:r>
        <w:rPr>
          <w:color w:val="231F20"/>
          <w:sz w:val="17"/>
        </w:rPr>
        <w:t>read and</w:t>
      </w:r>
      <w:r>
        <w:rPr>
          <w:color w:val="231F20"/>
          <w:spacing w:val="-1"/>
          <w:sz w:val="17"/>
        </w:rPr>
        <w:t> </w:t>
      </w:r>
      <w:r>
        <w:rPr>
          <w:color w:val="231F20"/>
          <w:sz w:val="17"/>
        </w:rPr>
        <w:t>discussed</w:t>
      </w:r>
      <w:r>
        <w:rPr>
          <w:color w:val="231F20"/>
          <w:spacing w:val="-1"/>
          <w:sz w:val="17"/>
        </w:rPr>
        <w:t> </w:t>
      </w:r>
      <w:r>
        <w:rPr>
          <w:color w:val="231F20"/>
          <w:sz w:val="17"/>
        </w:rPr>
        <w:t>“What Is a</w:t>
      </w:r>
      <w:r>
        <w:rPr>
          <w:color w:val="231F20"/>
          <w:spacing w:val="-8"/>
          <w:sz w:val="17"/>
        </w:rPr>
        <w:t> </w:t>
      </w:r>
      <w:r>
        <w:rPr>
          <w:color w:val="231F20"/>
          <w:sz w:val="17"/>
        </w:rPr>
        <w:t>Tree?”</w:t>
      </w:r>
      <w:r>
        <w:rPr>
          <w:color w:val="231F20"/>
          <w:spacing w:val="-4"/>
          <w:sz w:val="17"/>
        </w:rPr>
        <w:t> </w:t>
      </w:r>
      <w:r>
        <w:rPr>
          <w:color w:val="231F20"/>
          <w:sz w:val="17"/>
        </w:rPr>
        <w:t>first</w:t>
      </w:r>
      <w:r>
        <w:rPr>
          <w:color w:val="231F20"/>
          <w:spacing w:val="-4"/>
          <w:sz w:val="17"/>
        </w:rPr>
        <w:t> </w:t>
      </w:r>
      <w:r>
        <w:rPr>
          <w:color w:val="231F20"/>
          <w:sz w:val="17"/>
        </w:rPr>
        <w:t>so</w:t>
      </w:r>
      <w:r>
        <w:rPr>
          <w:color w:val="231F20"/>
          <w:spacing w:val="-4"/>
          <w:sz w:val="17"/>
        </w:rPr>
        <w:t> </w:t>
      </w:r>
      <w:r>
        <w:rPr>
          <w:color w:val="231F20"/>
          <w:sz w:val="17"/>
        </w:rPr>
        <w:t>they</w:t>
      </w:r>
      <w:r>
        <w:rPr>
          <w:color w:val="231F20"/>
          <w:spacing w:val="-4"/>
          <w:sz w:val="17"/>
        </w:rPr>
        <w:t> </w:t>
      </w:r>
      <w:r>
        <w:rPr>
          <w:color w:val="231F20"/>
          <w:sz w:val="17"/>
        </w:rPr>
        <w:t>have</w:t>
      </w:r>
      <w:r>
        <w:rPr>
          <w:color w:val="231F20"/>
          <w:spacing w:val="-5"/>
          <w:sz w:val="17"/>
        </w:rPr>
        <w:t> </w:t>
      </w:r>
      <w:r>
        <w:rPr>
          <w:color w:val="231F20"/>
          <w:sz w:val="17"/>
        </w:rPr>
        <w:t>some</w:t>
      </w:r>
      <w:r>
        <w:rPr>
          <w:color w:val="231F20"/>
          <w:spacing w:val="-4"/>
          <w:sz w:val="17"/>
        </w:rPr>
        <w:t> </w:t>
      </w:r>
      <w:r>
        <w:rPr>
          <w:color w:val="231F20"/>
          <w:sz w:val="17"/>
        </w:rPr>
        <w:t>prior</w:t>
      </w:r>
      <w:r>
        <w:rPr>
          <w:color w:val="231F20"/>
          <w:spacing w:val="-5"/>
          <w:sz w:val="17"/>
        </w:rPr>
        <w:t> </w:t>
      </w:r>
      <w:r>
        <w:rPr>
          <w:color w:val="231F20"/>
          <w:sz w:val="17"/>
        </w:rPr>
        <w:t>knowledge</w:t>
      </w:r>
      <w:r>
        <w:rPr>
          <w:color w:val="231F20"/>
          <w:spacing w:val="-4"/>
          <w:sz w:val="17"/>
        </w:rPr>
        <w:t> </w:t>
      </w:r>
      <w:r>
        <w:rPr>
          <w:color w:val="231F20"/>
          <w:sz w:val="17"/>
        </w:rPr>
        <w:t>of</w:t>
      </w:r>
      <w:r>
        <w:rPr>
          <w:color w:val="231F20"/>
          <w:spacing w:val="-5"/>
          <w:sz w:val="17"/>
        </w:rPr>
        <w:t> </w:t>
      </w:r>
      <w:r>
        <w:rPr>
          <w:color w:val="231F20"/>
          <w:sz w:val="17"/>
        </w:rPr>
        <w:t>the</w:t>
      </w:r>
      <w:r>
        <w:rPr>
          <w:color w:val="231F20"/>
          <w:spacing w:val="-4"/>
          <w:sz w:val="17"/>
        </w:rPr>
        <w:t> </w:t>
      </w:r>
      <w:r>
        <w:rPr>
          <w:color w:val="231F20"/>
          <w:sz w:val="17"/>
        </w:rPr>
        <w:t>topic</w:t>
      </w:r>
      <w:r>
        <w:rPr>
          <w:color w:val="231F20"/>
          <w:spacing w:val="-4"/>
          <w:sz w:val="17"/>
        </w:rPr>
        <w:t> </w:t>
      </w:r>
      <w:r>
        <w:rPr>
          <w:color w:val="231F20"/>
          <w:sz w:val="17"/>
        </w:rPr>
        <w:t>and key vocabulary.</w:t>
      </w:r>
    </w:p>
    <w:p>
      <w:pPr>
        <w:pStyle w:val="ListParagraph"/>
        <w:numPr>
          <w:ilvl w:val="0"/>
          <w:numId w:val="6"/>
        </w:numPr>
        <w:tabs>
          <w:tab w:pos="397" w:val="left" w:leader="none"/>
        </w:tabs>
        <w:spacing w:line="283" w:lineRule="auto" w:before="50" w:after="0"/>
        <w:ind w:left="397" w:right="76" w:hanging="171"/>
        <w:jc w:val="both"/>
        <w:rPr>
          <w:sz w:val="17"/>
        </w:rPr>
      </w:pPr>
      <w:r>
        <w:rPr>
          <w:color w:val="231F20"/>
          <w:sz w:val="17"/>
        </w:rPr>
        <w:t>Read</w:t>
      </w:r>
      <w:r>
        <w:rPr>
          <w:color w:val="231F20"/>
          <w:spacing w:val="-4"/>
          <w:sz w:val="17"/>
        </w:rPr>
        <w:t> </w:t>
      </w:r>
      <w:r>
        <w:rPr>
          <w:color w:val="231F20"/>
          <w:sz w:val="17"/>
        </w:rPr>
        <w:t>the</w:t>
      </w:r>
      <w:r>
        <w:rPr>
          <w:color w:val="231F20"/>
          <w:spacing w:val="-4"/>
          <w:sz w:val="17"/>
        </w:rPr>
        <w:t> </w:t>
      </w:r>
      <w:r>
        <w:rPr>
          <w:color w:val="231F20"/>
          <w:sz w:val="17"/>
        </w:rPr>
        <w:t>title</w:t>
      </w:r>
      <w:r>
        <w:rPr>
          <w:color w:val="231F20"/>
          <w:spacing w:val="-4"/>
          <w:sz w:val="17"/>
        </w:rPr>
        <w:t> </w:t>
      </w:r>
      <w:r>
        <w:rPr>
          <w:color w:val="231F20"/>
          <w:sz w:val="17"/>
        </w:rPr>
        <w:t>and</w:t>
      </w:r>
      <w:r>
        <w:rPr>
          <w:color w:val="231F20"/>
          <w:spacing w:val="-4"/>
          <w:sz w:val="17"/>
        </w:rPr>
        <w:t> </w:t>
      </w:r>
      <w:r>
        <w:rPr>
          <w:color w:val="231F20"/>
          <w:sz w:val="17"/>
        </w:rPr>
        <w:t>clarify</w:t>
      </w:r>
      <w:r>
        <w:rPr>
          <w:color w:val="231F20"/>
          <w:spacing w:val="-4"/>
          <w:sz w:val="17"/>
        </w:rPr>
        <w:t> </w:t>
      </w:r>
      <w:r>
        <w:rPr>
          <w:color w:val="231F20"/>
          <w:sz w:val="17"/>
        </w:rPr>
        <w:t>what</w:t>
      </w:r>
      <w:r>
        <w:rPr>
          <w:color w:val="231F20"/>
          <w:spacing w:val="-4"/>
          <w:sz w:val="17"/>
        </w:rPr>
        <w:t> </w:t>
      </w:r>
      <w:r>
        <w:rPr>
          <w:color w:val="231F20"/>
          <w:sz w:val="17"/>
        </w:rPr>
        <w:t>“facts”</w:t>
      </w:r>
      <w:r>
        <w:rPr>
          <w:color w:val="231F20"/>
          <w:spacing w:val="-4"/>
          <w:sz w:val="17"/>
        </w:rPr>
        <w:t> </w:t>
      </w:r>
      <w:r>
        <w:rPr>
          <w:color w:val="231F20"/>
          <w:sz w:val="17"/>
        </w:rPr>
        <w:t>are.</w:t>
      </w:r>
      <w:r>
        <w:rPr>
          <w:color w:val="231F20"/>
          <w:spacing w:val="-4"/>
          <w:sz w:val="17"/>
        </w:rPr>
        <w:t> </w:t>
      </w:r>
      <w:r>
        <w:rPr>
          <w:color w:val="231F20"/>
          <w:sz w:val="17"/>
        </w:rPr>
        <w:t>Briefly</w:t>
      </w:r>
      <w:r>
        <w:rPr>
          <w:color w:val="231F20"/>
          <w:spacing w:val="-4"/>
          <w:sz w:val="17"/>
        </w:rPr>
        <w:t> </w:t>
      </w:r>
      <w:r>
        <w:rPr>
          <w:color w:val="231F20"/>
          <w:sz w:val="17"/>
        </w:rPr>
        <w:t>recap</w:t>
      </w:r>
      <w:r>
        <w:rPr>
          <w:color w:val="231F20"/>
          <w:spacing w:val="-4"/>
          <w:sz w:val="17"/>
        </w:rPr>
        <w:t> </w:t>
      </w:r>
      <w:r>
        <w:rPr>
          <w:color w:val="231F20"/>
          <w:sz w:val="17"/>
        </w:rPr>
        <w:t>some</w:t>
      </w:r>
      <w:r>
        <w:rPr>
          <w:color w:val="231F20"/>
          <w:spacing w:val="-4"/>
          <w:sz w:val="17"/>
        </w:rPr>
        <w:t> </w:t>
      </w:r>
      <w:r>
        <w:rPr>
          <w:color w:val="231F20"/>
          <w:sz w:val="17"/>
        </w:rPr>
        <w:t>facts about trees from reading “What Is a Tree?” Use the opportunity</w:t>
      </w:r>
    </w:p>
    <w:p>
      <w:pPr>
        <w:pStyle w:val="BodyText"/>
        <w:spacing w:line="283" w:lineRule="auto"/>
        <w:ind w:left="397" w:right="399"/>
        <w:jc w:val="both"/>
      </w:pPr>
      <w:r>
        <w:rPr>
          <w:color w:val="231F20"/>
        </w:rPr>
        <w:t>to</w:t>
      </w:r>
      <w:r>
        <w:rPr>
          <w:color w:val="231F20"/>
          <w:spacing w:val="-5"/>
        </w:rPr>
        <w:t> </w:t>
      </w:r>
      <w:r>
        <w:rPr>
          <w:color w:val="231F20"/>
        </w:rPr>
        <w:t>draw</w:t>
      </w:r>
      <w:r>
        <w:rPr>
          <w:color w:val="231F20"/>
          <w:spacing w:val="-5"/>
        </w:rPr>
        <w:t> </w:t>
      </w:r>
      <w:r>
        <w:rPr>
          <w:color w:val="231F20"/>
        </w:rPr>
        <w:t>out</w:t>
      </w:r>
      <w:r>
        <w:rPr>
          <w:color w:val="231F20"/>
          <w:spacing w:val="-5"/>
        </w:rPr>
        <w:t> </w:t>
      </w:r>
      <w:r>
        <w:rPr>
          <w:color w:val="231F20"/>
        </w:rPr>
        <w:t>(or</w:t>
      </w:r>
      <w:r>
        <w:rPr>
          <w:color w:val="231F20"/>
          <w:spacing w:val="-5"/>
        </w:rPr>
        <w:t> </w:t>
      </w:r>
      <w:r>
        <w:rPr>
          <w:color w:val="231F20"/>
        </w:rPr>
        <w:t>feed</w:t>
      </w:r>
      <w:r>
        <w:rPr>
          <w:color w:val="231F20"/>
          <w:spacing w:val="-5"/>
        </w:rPr>
        <w:t> </w:t>
      </w:r>
      <w:r>
        <w:rPr>
          <w:color w:val="231F20"/>
        </w:rPr>
        <w:t>in)</w:t>
      </w:r>
      <w:r>
        <w:rPr>
          <w:color w:val="231F20"/>
          <w:spacing w:val="-5"/>
        </w:rPr>
        <w:t> </w:t>
      </w:r>
      <w:r>
        <w:rPr>
          <w:color w:val="231F20"/>
        </w:rPr>
        <w:t>key</w:t>
      </w:r>
      <w:r>
        <w:rPr>
          <w:color w:val="231F20"/>
          <w:spacing w:val="-5"/>
        </w:rPr>
        <w:t> </w:t>
      </w:r>
      <w:r>
        <w:rPr>
          <w:color w:val="231F20"/>
        </w:rPr>
        <w:t>topic</w:t>
      </w:r>
      <w:r>
        <w:rPr>
          <w:color w:val="231F20"/>
          <w:spacing w:val="-5"/>
        </w:rPr>
        <w:t> </w:t>
      </w:r>
      <w:r>
        <w:rPr>
          <w:color w:val="231F20"/>
        </w:rPr>
        <w:t>vocabulary,</w:t>
      </w:r>
      <w:r>
        <w:rPr>
          <w:color w:val="231F20"/>
          <w:spacing w:val="-5"/>
        </w:rPr>
        <w:t> </w:t>
      </w:r>
      <w:r>
        <w:rPr>
          <w:color w:val="231F20"/>
        </w:rPr>
        <w:t>such</w:t>
      </w:r>
      <w:r>
        <w:rPr>
          <w:color w:val="231F20"/>
          <w:spacing w:val="-5"/>
        </w:rPr>
        <w:t> </w:t>
      </w:r>
      <w:r>
        <w:rPr>
          <w:color w:val="231F20"/>
        </w:rPr>
        <w:t>as</w:t>
      </w:r>
      <w:r>
        <w:rPr>
          <w:color w:val="231F20"/>
          <w:spacing w:val="-5"/>
        </w:rPr>
        <w:t> </w:t>
      </w:r>
      <w:r>
        <w:rPr>
          <w:color w:val="231F20"/>
        </w:rPr>
        <w:t>“native”, “endemic”, and the names for parts of trees.</w:t>
      </w:r>
    </w:p>
    <w:p>
      <w:pPr>
        <w:pStyle w:val="ListParagraph"/>
        <w:numPr>
          <w:ilvl w:val="0"/>
          <w:numId w:val="6"/>
        </w:numPr>
        <w:tabs>
          <w:tab w:pos="397" w:val="left" w:leader="none"/>
        </w:tabs>
        <w:spacing w:line="283" w:lineRule="auto" w:before="54" w:after="0"/>
        <w:ind w:left="397" w:right="38" w:hanging="171"/>
        <w:jc w:val="left"/>
        <w:rPr>
          <w:sz w:val="17"/>
        </w:rPr>
      </w:pPr>
      <w:r>
        <w:rPr>
          <w:color w:val="231F20"/>
          <w:sz w:val="17"/>
        </w:rPr>
        <w:t>Tell</w:t>
      </w:r>
      <w:r>
        <w:rPr>
          <w:color w:val="231F20"/>
          <w:spacing w:val="-1"/>
          <w:sz w:val="17"/>
        </w:rPr>
        <w:t> </w:t>
      </w:r>
      <w:r>
        <w:rPr>
          <w:color w:val="231F20"/>
          <w:sz w:val="17"/>
        </w:rPr>
        <w:t>ākonga</w:t>
      </w:r>
      <w:r>
        <w:rPr>
          <w:color w:val="231F20"/>
          <w:spacing w:val="-1"/>
          <w:sz w:val="17"/>
        </w:rPr>
        <w:t> </w:t>
      </w:r>
      <w:r>
        <w:rPr>
          <w:color w:val="231F20"/>
          <w:sz w:val="17"/>
        </w:rPr>
        <w:t>that you have</w:t>
      </w:r>
      <w:r>
        <w:rPr>
          <w:color w:val="231F20"/>
          <w:spacing w:val="-1"/>
          <w:sz w:val="17"/>
        </w:rPr>
        <w:t> </w:t>
      </w:r>
      <w:r>
        <w:rPr>
          <w:color w:val="231F20"/>
          <w:sz w:val="17"/>
        </w:rPr>
        <w:t>an</w:t>
      </w:r>
      <w:r>
        <w:rPr>
          <w:color w:val="231F20"/>
          <w:spacing w:val="-1"/>
          <w:sz w:val="17"/>
        </w:rPr>
        <w:t> </w:t>
      </w:r>
      <w:r>
        <w:rPr>
          <w:color w:val="231F20"/>
          <w:sz w:val="17"/>
        </w:rPr>
        <w:t>article</w:t>
      </w:r>
      <w:r>
        <w:rPr>
          <w:color w:val="231F20"/>
          <w:spacing w:val="-1"/>
          <w:sz w:val="17"/>
        </w:rPr>
        <w:t> </w:t>
      </w:r>
      <w:r>
        <w:rPr>
          <w:color w:val="231F20"/>
          <w:sz w:val="17"/>
        </w:rPr>
        <w:t>for them to read that provides more</w:t>
      </w:r>
      <w:r>
        <w:rPr>
          <w:color w:val="231F20"/>
          <w:spacing w:val="-4"/>
          <w:sz w:val="17"/>
        </w:rPr>
        <w:t> </w:t>
      </w:r>
      <w:r>
        <w:rPr>
          <w:color w:val="231F20"/>
          <w:sz w:val="17"/>
        </w:rPr>
        <w:t>detail</w:t>
      </w:r>
      <w:r>
        <w:rPr>
          <w:color w:val="231F20"/>
          <w:spacing w:val="-5"/>
          <w:sz w:val="17"/>
        </w:rPr>
        <w:t> </w:t>
      </w:r>
      <w:r>
        <w:rPr>
          <w:color w:val="231F20"/>
          <w:sz w:val="17"/>
        </w:rPr>
        <w:t>about</w:t>
      </w:r>
      <w:r>
        <w:rPr>
          <w:color w:val="231F20"/>
          <w:spacing w:val="-5"/>
          <w:sz w:val="17"/>
        </w:rPr>
        <w:t> </w:t>
      </w:r>
      <w:r>
        <w:rPr>
          <w:color w:val="231F20"/>
          <w:sz w:val="17"/>
        </w:rPr>
        <w:t>some</w:t>
      </w:r>
      <w:r>
        <w:rPr>
          <w:color w:val="231F20"/>
          <w:spacing w:val="-4"/>
          <w:sz w:val="17"/>
        </w:rPr>
        <w:t> </w:t>
      </w:r>
      <w:r>
        <w:rPr>
          <w:color w:val="231F20"/>
          <w:sz w:val="17"/>
        </w:rPr>
        <w:t>New</w:t>
      </w:r>
      <w:r>
        <w:rPr>
          <w:color w:val="231F20"/>
          <w:spacing w:val="-5"/>
          <w:sz w:val="17"/>
        </w:rPr>
        <w:t> </w:t>
      </w:r>
      <w:r>
        <w:rPr>
          <w:color w:val="231F20"/>
          <w:sz w:val="17"/>
        </w:rPr>
        <w:t>Zealand</w:t>
      </w:r>
      <w:r>
        <w:rPr>
          <w:color w:val="231F20"/>
          <w:spacing w:val="-4"/>
          <w:sz w:val="17"/>
        </w:rPr>
        <w:t> </w:t>
      </w:r>
      <w:r>
        <w:rPr>
          <w:color w:val="231F20"/>
          <w:sz w:val="17"/>
        </w:rPr>
        <w:t>trees.</w:t>
      </w:r>
      <w:r>
        <w:rPr>
          <w:color w:val="231F20"/>
          <w:spacing w:val="-4"/>
          <w:sz w:val="17"/>
        </w:rPr>
        <w:t> </w:t>
      </w:r>
      <w:r>
        <w:rPr>
          <w:color w:val="231F20"/>
          <w:sz w:val="17"/>
        </w:rPr>
        <w:t>Ākonga</w:t>
      </w:r>
      <w:r>
        <w:rPr>
          <w:color w:val="231F20"/>
          <w:spacing w:val="-4"/>
          <w:sz w:val="17"/>
        </w:rPr>
        <w:t> </w:t>
      </w:r>
      <w:r>
        <w:rPr>
          <w:color w:val="231F20"/>
          <w:sz w:val="17"/>
        </w:rPr>
        <w:t>could</w:t>
      </w:r>
      <w:r>
        <w:rPr>
          <w:color w:val="231F20"/>
          <w:spacing w:val="-4"/>
          <w:sz w:val="17"/>
        </w:rPr>
        <w:t> </w:t>
      </w:r>
      <w:r>
        <w:rPr>
          <w:color w:val="231F20"/>
          <w:sz w:val="17"/>
        </w:rPr>
        <w:t>attempt the tree identification activity on page 10.</w:t>
      </w:r>
    </w:p>
    <w:p>
      <w:pPr>
        <w:pStyle w:val="ListParagraph"/>
        <w:numPr>
          <w:ilvl w:val="0"/>
          <w:numId w:val="6"/>
        </w:numPr>
        <w:tabs>
          <w:tab w:pos="397" w:val="left" w:leader="none"/>
        </w:tabs>
        <w:spacing w:line="283" w:lineRule="auto" w:before="55" w:after="0"/>
        <w:ind w:left="397" w:right="466" w:hanging="171"/>
        <w:jc w:val="left"/>
        <w:rPr>
          <w:sz w:val="17"/>
        </w:rPr>
      </w:pPr>
      <w:r>
        <w:rPr>
          <w:color w:val="231F20"/>
          <w:sz w:val="17"/>
        </w:rPr>
        <w:t>Together, read and discuss the information in the first table (page</w:t>
      </w:r>
      <w:r>
        <w:rPr>
          <w:color w:val="231F20"/>
          <w:spacing w:val="-6"/>
          <w:sz w:val="17"/>
        </w:rPr>
        <w:t> </w:t>
      </w:r>
      <w:r>
        <w:rPr>
          <w:color w:val="231F20"/>
          <w:sz w:val="17"/>
        </w:rPr>
        <w:t>11),</w:t>
      </w:r>
      <w:r>
        <w:rPr>
          <w:color w:val="231F20"/>
          <w:spacing w:val="-7"/>
          <w:sz w:val="17"/>
        </w:rPr>
        <w:t> </w:t>
      </w:r>
      <w:r>
        <w:rPr>
          <w:color w:val="231F20"/>
          <w:sz w:val="17"/>
        </w:rPr>
        <w:t>making</w:t>
      </w:r>
      <w:r>
        <w:rPr>
          <w:color w:val="231F20"/>
          <w:spacing w:val="-6"/>
          <w:sz w:val="17"/>
        </w:rPr>
        <w:t> </w:t>
      </w:r>
      <w:r>
        <w:rPr>
          <w:color w:val="231F20"/>
          <w:sz w:val="17"/>
        </w:rPr>
        <w:t>connections</w:t>
      </w:r>
      <w:r>
        <w:rPr>
          <w:color w:val="231F20"/>
          <w:spacing w:val="-6"/>
          <w:sz w:val="17"/>
        </w:rPr>
        <w:t> </w:t>
      </w:r>
      <w:r>
        <w:rPr>
          <w:color w:val="231F20"/>
          <w:sz w:val="17"/>
        </w:rPr>
        <w:t>to</w:t>
      </w:r>
      <w:r>
        <w:rPr>
          <w:color w:val="231F20"/>
          <w:spacing w:val="-6"/>
          <w:sz w:val="17"/>
        </w:rPr>
        <w:t> </w:t>
      </w:r>
      <w:r>
        <w:rPr>
          <w:color w:val="231F20"/>
          <w:sz w:val="17"/>
        </w:rPr>
        <w:t>what</w:t>
      </w:r>
      <w:r>
        <w:rPr>
          <w:color w:val="231F20"/>
          <w:spacing w:val="-7"/>
          <w:sz w:val="17"/>
        </w:rPr>
        <w:t> </w:t>
      </w:r>
      <w:r>
        <w:rPr>
          <w:color w:val="231F20"/>
          <w:sz w:val="17"/>
        </w:rPr>
        <w:t>ākonga</w:t>
      </w:r>
      <w:r>
        <w:rPr>
          <w:color w:val="231F20"/>
          <w:spacing w:val="-7"/>
          <w:sz w:val="17"/>
        </w:rPr>
        <w:t> </w:t>
      </w:r>
      <w:r>
        <w:rPr>
          <w:color w:val="231F20"/>
          <w:sz w:val="17"/>
        </w:rPr>
        <w:t>already</w:t>
      </w:r>
      <w:r>
        <w:rPr>
          <w:color w:val="231F20"/>
          <w:spacing w:val="-7"/>
          <w:sz w:val="17"/>
        </w:rPr>
        <w:t> </w:t>
      </w:r>
      <w:r>
        <w:rPr>
          <w:color w:val="231F20"/>
          <w:sz w:val="17"/>
        </w:rPr>
        <w:t>know</w:t>
      </w:r>
    </w:p>
    <w:p>
      <w:pPr>
        <w:pStyle w:val="BodyText"/>
        <w:spacing w:line="283" w:lineRule="auto"/>
        <w:ind w:left="397" w:right="63"/>
      </w:pPr>
      <w:r>
        <w:rPr/>
        <w:br w:type="column"/>
      </w:r>
      <w:r>
        <w:rPr>
          <w:color w:val="231F20"/>
        </w:rPr>
        <w:t>about pōhutukawa. Draw attention to text features such as the headings</w:t>
      </w:r>
      <w:r>
        <w:rPr>
          <w:color w:val="231F20"/>
          <w:spacing w:val="-4"/>
        </w:rPr>
        <w:t> </w:t>
      </w:r>
      <w:r>
        <w:rPr>
          <w:color w:val="231F20"/>
        </w:rPr>
        <w:t>in</w:t>
      </w:r>
      <w:r>
        <w:rPr>
          <w:color w:val="231F20"/>
          <w:spacing w:val="-4"/>
        </w:rPr>
        <w:t> </w:t>
      </w:r>
      <w:r>
        <w:rPr>
          <w:color w:val="231F20"/>
        </w:rPr>
        <w:t>the</w:t>
      </w:r>
      <w:r>
        <w:rPr>
          <w:color w:val="231F20"/>
          <w:spacing w:val="-3"/>
        </w:rPr>
        <w:t> </w:t>
      </w:r>
      <w:r>
        <w:rPr>
          <w:color w:val="231F20"/>
        </w:rPr>
        <w:t>left-hand</w:t>
      </w:r>
      <w:r>
        <w:rPr>
          <w:color w:val="231F20"/>
          <w:spacing w:val="-4"/>
        </w:rPr>
        <w:t> </w:t>
      </w:r>
      <w:r>
        <w:rPr>
          <w:color w:val="231F20"/>
        </w:rPr>
        <w:t>column,</w:t>
      </w:r>
      <w:r>
        <w:rPr>
          <w:color w:val="231F20"/>
          <w:spacing w:val="-3"/>
        </w:rPr>
        <w:t> </w:t>
      </w:r>
      <w:r>
        <w:rPr>
          <w:color w:val="231F20"/>
        </w:rPr>
        <w:t>the</w:t>
      </w:r>
      <w:r>
        <w:rPr>
          <w:color w:val="231F20"/>
          <w:spacing w:val="-3"/>
        </w:rPr>
        <w:t> </w:t>
      </w:r>
      <w:r>
        <w:rPr>
          <w:color w:val="231F20"/>
        </w:rPr>
        <w:t>use</w:t>
      </w:r>
      <w:r>
        <w:rPr>
          <w:color w:val="231F20"/>
          <w:spacing w:val="-4"/>
        </w:rPr>
        <w:t> </w:t>
      </w:r>
      <w:r>
        <w:rPr>
          <w:color w:val="231F20"/>
        </w:rPr>
        <w:t>of</w:t>
      </w:r>
      <w:r>
        <w:rPr>
          <w:color w:val="231F20"/>
          <w:spacing w:val="-4"/>
        </w:rPr>
        <w:t> </w:t>
      </w:r>
      <w:r>
        <w:rPr>
          <w:color w:val="231F20"/>
        </w:rPr>
        <w:t>note</w:t>
      </w:r>
      <w:r>
        <w:rPr>
          <w:color w:val="231F20"/>
          <w:spacing w:val="-4"/>
        </w:rPr>
        <w:t> </w:t>
      </w:r>
      <w:r>
        <w:rPr>
          <w:color w:val="231F20"/>
        </w:rPr>
        <w:t>form</w:t>
      </w:r>
      <w:r>
        <w:rPr>
          <w:color w:val="231F20"/>
          <w:spacing w:val="-3"/>
        </w:rPr>
        <w:t> </w:t>
      </w:r>
      <w:r>
        <w:rPr>
          <w:color w:val="231F20"/>
        </w:rPr>
        <w:t>rather</w:t>
      </w:r>
      <w:r>
        <w:rPr>
          <w:color w:val="231F20"/>
          <w:spacing w:val="-3"/>
        </w:rPr>
        <w:t> </w:t>
      </w:r>
      <w:r>
        <w:rPr>
          <w:color w:val="231F20"/>
        </w:rPr>
        <w:t>than full sentences for the information, and the precise descriptive language, including measurements.</w:t>
      </w:r>
    </w:p>
    <w:p>
      <w:pPr>
        <w:pStyle w:val="ListParagraph"/>
        <w:numPr>
          <w:ilvl w:val="0"/>
          <w:numId w:val="6"/>
        </w:numPr>
        <w:tabs>
          <w:tab w:pos="397" w:val="left" w:leader="none"/>
        </w:tabs>
        <w:spacing w:line="283" w:lineRule="auto" w:before="49" w:after="0"/>
        <w:ind w:left="397" w:right="499" w:hanging="171"/>
        <w:jc w:val="both"/>
        <w:rPr>
          <w:sz w:val="17"/>
        </w:rPr>
      </w:pPr>
      <w:r>
        <w:rPr>
          <w:color w:val="231F20"/>
          <w:sz w:val="17"/>
        </w:rPr>
        <w:t>Look</w:t>
      </w:r>
      <w:r>
        <w:rPr>
          <w:color w:val="231F20"/>
          <w:spacing w:val="-4"/>
          <w:sz w:val="17"/>
        </w:rPr>
        <w:t> </w:t>
      </w:r>
      <w:r>
        <w:rPr>
          <w:color w:val="231F20"/>
          <w:sz w:val="17"/>
        </w:rPr>
        <w:t>through</w:t>
      </w:r>
      <w:r>
        <w:rPr>
          <w:color w:val="231F20"/>
          <w:spacing w:val="-3"/>
          <w:sz w:val="17"/>
        </w:rPr>
        <w:t> </w:t>
      </w:r>
      <w:r>
        <w:rPr>
          <w:color w:val="231F20"/>
          <w:sz w:val="17"/>
        </w:rPr>
        <w:t>the</w:t>
      </w:r>
      <w:r>
        <w:rPr>
          <w:color w:val="231F20"/>
          <w:spacing w:val="-3"/>
          <w:sz w:val="17"/>
        </w:rPr>
        <w:t> </w:t>
      </w:r>
      <w:r>
        <w:rPr>
          <w:color w:val="231F20"/>
          <w:sz w:val="17"/>
        </w:rPr>
        <w:t>rest</w:t>
      </w:r>
      <w:r>
        <w:rPr>
          <w:color w:val="231F20"/>
          <w:spacing w:val="-3"/>
          <w:sz w:val="17"/>
        </w:rPr>
        <w:t> </w:t>
      </w:r>
      <w:r>
        <w:rPr>
          <w:color w:val="231F20"/>
          <w:sz w:val="17"/>
        </w:rPr>
        <w:t>of</w:t>
      </w:r>
      <w:r>
        <w:rPr>
          <w:color w:val="231F20"/>
          <w:spacing w:val="-4"/>
          <w:sz w:val="17"/>
        </w:rPr>
        <w:t> </w:t>
      </w:r>
      <w:r>
        <w:rPr>
          <w:color w:val="231F20"/>
          <w:sz w:val="17"/>
        </w:rPr>
        <w:t>the</w:t>
      </w:r>
      <w:r>
        <w:rPr>
          <w:color w:val="231F20"/>
          <w:spacing w:val="-3"/>
          <w:sz w:val="17"/>
        </w:rPr>
        <w:t> </w:t>
      </w:r>
      <w:r>
        <w:rPr>
          <w:color w:val="231F20"/>
          <w:sz w:val="17"/>
        </w:rPr>
        <w:t>article</w:t>
      </w:r>
      <w:r>
        <w:rPr>
          <w:color w:val="231F20"/>
          <w:spacing w:val="-4"/>
          <w:sz w:val="17"/>
        </w:rPr>
        <w:t> </w:t>
      </w:r>
      <w:r>
        <w:rPr>
          <w:color w:val="231F20"/>
          <w:sz w:val="17"/>
        </w:rPr>
        <w:t>to</w:t>
      </w:r>
      <w:r>
        <w:rPr>
          <w:color w:val="231F20"/>
          <w:spacing w:val="-3"/>
          <w:sz w:val="17"/>
        </w:rPr>
        <w:t> </w:t>
      </w:r>
      <w:r>
        <w:rPr>
          <w:color w:val="231F20"/>
          <w:sz w:val="17"/>
        </w:rPr>
        <w:t>see</w:t>
      </w:r>
      <w:r>
        <w:rPr>
          <w:color w:val="231F20"/>
          <w:spacing w:val="-3"/>
          <w:sz w:val="17"/>
        </w:rPr>
        <w:t> </w:t>
      </w:r>
      <w:r>
        <w:rPr>
          <w:color w:val="231F20"/>
          <w:sz w:val="17"/>
        </w:rPr>
        <w:t>what</w:t>
      </w:r>
      <w:r>
        <w:rPr>
          <w:color w:val="231F20"/>
          <w:spacing w:val="-4"/>
          <w:sz w:val="17"/>
        </w:rPr>
        <w:t> </w:t>
      </w:r>
      <w:r>
        <w:rPr>
          <w:color w:val="231F20"/>
          <w:sz w:val="17"/>
        </w:rPr>
        <w:t>other</w:t>
      </w:r>
      <w:r>
        <w:rPr>
          <w:color w:val="231F20"/>
          <w:spacing w:val="-4"/>
          <w:sz w:val="17"/>
        </w:rPr>
        <w:t> </w:t>
      </w:r>
      <w:r>
        <w:rPr>
          <w:color w:val="231F20"/>
          <w:sz w:val="17"/>
        </w:rPr>
        <w:t>trees</w:t>
      </w:r>
      <w:r>
        <w:rPr>
          <w:color w:val="231F20"/>
          <w:spacing w:val="-3"/>
          <w:sz w:val="17"/>
        </w:rPr>
        <w:t> </w:t>
      </w:r>
      <w:r>
        <w:rPr>
          <w:color w:val="231F20"/>
          <w:sz w:val="17"/>
        </w:rPr>
        <w:t>are </w:t>
      </w:r>
      <w:r>
        <w:rPr>
          <w:color w:val="231F20"/>
          <w:spacing w:val="-2"/>
          <w:sz w:val="17"/>
        </w:rPr>
        <w:t>featured.</w:t>
      </w:r>
    </w:p>
    <w:p>
      <w:pPr>
        <w:pStyle w:val="ListParagraph"/>
        <w:numPr>
          <w:ilvl w:val="0"/>
          <w:numId w:val="6"/>
        </w:numPr>
        <w:tabs>
          <w:tab w:pos="397" w:val="left" w:leader="none"/>
        </w:tabs>
        <w:spacing w:line="283" w:lineRule="auto" w:before="56" w:after="0"/>
        <w:ind w:left="397" w:right="404" w:hanging="171"/>
        <w:jc w:val="both"/>
        <w:rPr>
          <w:sz w:val="17"/>
        </w:rPr>
      </w:pPr>
      <w:r>
        <w:rPr>
          <w:color w:val="231F20"/>
          <w:sz w:val="17"/>
        </w:rPr>
        <w:t>Together,</w:t>
      </w:r>
      <w:r>
        <w:rPr>
          <w:color w:val="231F20"/>
          <w:spacing w:val="-7"/>
          <w:sz w:val="17"/>
        </w:rPr>
        <w:t> </w:t>
      </w:r>
      <w:r>
        <w:rPr>
          <w:color w:val="231F20"/>
          <w:sz w:val="17"/>
        </w:rPr>
        <w:t>set</w:t>
      </w:r>
      <w:r>
        <w:rPr>
          <w:color w:val="231F20"/>
          <w:spacing w:val="-7"/>
          <w:sz w:val="17"/>
        </w:rPr>
        <w:t> </w:t>
      </w:r>
      <w:r>
        <w:rPr>
          <w:color w:val="231F20"/>
          <w:sz w:val="17"/>
        </w:rPr>
        <w:t>a</w:t>
      </w:r>
      <w:r>
        <w:rPr>
          <w:color w:val="231F20"/>
          <w:spacing w:val="-8"/>
          <w:sz w:val="17"/>
        </w:rPr>
        <w:t> </w:t>
      </w:r>
      <w:r>
        <w:rPr>
          <w:color w:val="231F20"/>
          <w:sz w:val="17"/>
        </w:rPr>
        <w:t>reading</w:t>
      </w:r>
      <w:r>
        <w:rPr>
          <w:color w:val="231F20"/>
          <w:spacing w:val="-7"/>
          <w:sz w:val="17"/>
        </w:rPr>
        <w:t> </w:t>
      </w:r>
      <w:r>
        <w:rPr>
          <w:color w:val="231F20"/>
          <w:sz w:val="17"/>
        </w:rPr>
        <w:t>purpose</w:t>
      </w:r>
      <w:r>
        <w:rPr>
          <w:color w:val="231F20"/>
          <w:spacing w:val="-8"/>
          <w:sz w:val="17"/>
        </w:rPr>
        <w:t> </w:t>
      </w:r>
      <w:r>
        <w:rPr>
          <w:color w:val="231F20"/>
          <w:sz w:val="17"/>
        </w:rPr>
        <w:t>and</w:t>
      </w:r>
      <w:r>
        <w:rPr>
          <w:color w:val="231F20"/>
          <w:spacing w:val="-8"/>
          <w:sz w:val="17"/>
        </w:rPr>
        <w:t> </w:t>
      </w:r>
      <w:r>
        <w:rPr>
          <w:color w:val="231F20"/>
          <w:sz w:val="17"/>
        </w:rPr>
        <w:t>share</w:t>
      </w:r>
      <w:r>
        <w:rPr>
          <w:color w:val="231F20"/>
          <w:spacing w:val="-7"/>
          <w:sz w:val="17"/>
        </w:rPr>
        <w:t> </w:t>
      </w:r>
      <w:r>
        <w:rPr>
          <w:color w:val="231F20"/>
          <w:sz w:val="17"/>
        </w:rPr>
        <w:t>the</w:t>
      </w:r>
      <w:r>
        <w:rPr>
          <w:color w:val="231F20"/>
          <w:spacing w:val="-7"/>
          <w:sz w:val="17"/>
        </w:rPr>
        <w:t> </w:t>
      </w:r>
      <w:r>
        <w:rPr>
          <w:color w:val="231F20"/>
          <w:sz w:val="17"/>
        </w:rPr>
        <w:t>learning</w:t>
      </w:r>
      <w:r>
        <w:rPr>
          <w:color w:val="231F20"/>
          <w:spacing w:val="-8"/>
          <w:sz w:val="17"/>
        </w:rPr>
        <w:t> </w:t>
      </w:r>
      <w:r>
        <w:rPr>
          <w:color w:val="231F20"/>
          <w:sz w:val="17"/>
        </w:rPr>
        <w:t>goal(s). Ākonga</w:t>
      </w:r>
      <w:r>
        <w:rPr>
          <w:color w:val="231F20"/>
          <w:spacing w:val="-4"/>
          <w:sz w:val="17"/>
        </w:rPr>
        <w:t> </w:t>
      </w:r>
      <w:r>
        <w:rPr>
          <w:color w:val="231F20"/>
          <w:sz w:val="17"/>
        </w:rPr>
        <w:t>could</w:t>
      </w:r>
      <w:r>
        <w:rPr>
          <w:color w:val="231F20"/>
          <w:spacing w:val="-4"/>
          <w:sz w:val="17"/>
        </w:rPr>
        <w:t> </w:t>
      </w:r>
      <w:r>
        <w:rPr>
          <w:color w:val="231F20"/>
          <w:sz w:val="17"/>
        </w:rPr>
        <w:t>start</w:t>
      </w:r>
      <w:r>
        <w:rPr>
          <w:color w:val="231F20"/>
          <w:spacing w:val="-4"/>
          <w:sz w:val="17"/>
        </w:rPr>
        <w:t> </w:t>
      </w:r>
      <w:r>
        <w:rPr>
          <w:color w:val="231F20"/>
          <w:sz w:val="17"/>
        </w:rPr>
        <w:t>reading</w:t>
      </w:r>
      <w:r>
        <w:rPr>
          <w:color w:val="231F20"/>
          <w:spacing w:val="-4"/>
          <w:sz w:val="17"/>
        </w:rPr>
        <w:t> </w:t>
      </w:r>
      <w:r>
        <w:rPr>
          <w:color w:val="231F20"/>
          <w:sz w:val="17"/>
        </w:rPr>
        <w:t>at</w:t>
      </w:r>
      <w:r>
        <w:rPr>
          <w:color w:val="231F20"/>
          <w:spacing w:val="-5"/>
          <w:sz w:val="17"/>
        </w:rPr>
        <w:t> </w:t>
      </w:r>
      <w:r>
        <w:rPr>
          <w:color w:val="231F20"/>
          <w:sz w:val="17"/>
        </w:rPr>
        <w:t>this</w:t>
      </w:r>
      <w:r>
        <w:rPr>
          <w:color w:val="231F20"/>
          <w:spacing w:val="-4"/>
          <w:sz w:val="17"/>
        </w:rPr>
        <w:t> </w:t>
      </w:r>
      <w:r>
        <w:rPr>
          <w:color w:val="231F20"/>
          <w:sz w:val="17"/>
        </w:rPr>
        <w:t>point</w:t>
      </w:r>
      <w:r>
        <w:rPr>
          <w:color w:val="231F20"/>
          <w:spacing w:val="-5"/>
          <w:sz w:val="17"/>
        </w:rPr>
        <w:t> </w:t>
      </w:r>
      <w:r>
        <w:rPr>
          <w:color w:val="231F20"/>
          <w:sz w:val="17"/>
        </w:rPr>
        <w:t>or,</w:t>
      </w:r>
      <w:r>
        <w:rPr>
          <w:color w:val="231F20"/>
          <w:spacing w:val="-4"/>
          <w:sz w:val="17"/>
        </w:rPr>
        <w:t> </w:t>
      </w:r>
      <w:r>
        <w:rPr>
          <w:color w:val="231F20"/>
          <w:sz w:val="17"/>
        </w:rPr>
        <w:t>if</w:t>
      </w:r>
      <w:r>
        <w:rPr>
          <w:color w:val="231F20"/>
          <w:spacing w:val="-5"/>
          <w:sz w:val="17"/>
        </w:rPr>
        <w:t> </w:t>
      </w:r>
      <w:r>
        <w:rPr>
          <w:color w:val="231F20"/>
          <w:sz w:val="17"/>
        </w:rPr>
        <w:t>you</w:t>
      </w:r>
      <w:r>
        <w:rPr>
          <w:color w:val="231F20"/>
          <w:spacing w:val="-4"/>
          <w:sz w:val="17"/>
        </w:rPr>
        <w:t> </w:t>
      </w:r>
      <w:r>
        <w:rPr>
          <w:color w:val="231F20"/>
          <w:sz w:val="17"/>
        </w:rPr>
        <w:t>feel</w:t>
      </w:r>
      <w:r>
        <w:rPr>
          <w:color w:val="231F20"/>
          <w:spacing w:val="-4"/>
          <w:sz w:val="17"/>
        </w:rPr>
        <w:t> </w:t>
      </w:r>
      <w:r>
        <w:rPr>
          <w:color w:val="231F20"/>
          <w:sz w:val="17"/>
        </w:rPr>
        <w:t>they</w:t>
      </w:r>
      <w:r>
        <w:rPr>
          <w:color w:val="231F20"/>
          <w:spacing w:val="-4"/>
          <w:sz w:val="17"/>
        </w:rPr>
        <w:t> </w:t>
      </w:r>
      <w:r>
        <w:rPr>
          <w:color w:val="231F20"/>
          <w:sz w:val="17"/>
        </w:rPr>
        <w:t>need more support, you could read another table together.</w:t>
      </w:r>
    </w:p>
    <w:p>
      <w:pPr>
        <w:pStyle w:val="ListParagraph"/>
        <w:numPr>
          <w:ilvl w:val="0"/>
          <w:numId w:val="6"/>
        </w:numPr>
        <w:tabs>
          <w:tab w:pos="397" w:val="left" w:leader="none"/>
        </w:tabs>
        <w:spacing w:line="283" w:lineRule="auto" w:before="54" w:after="0"/>
        <w:ind w:left="397" w:right="472" w:hanging="171"/>
        <w:jc w:val="both"/>
        <w:rPr>
          <w:sz w:val="17"/>
        </w:rPr>
      </w:pPr>
      <w:r>
        <w:rPr>
          <w:color w:val="231F20"/>
          <w:sz w:val="17"/>
        </w:rPr>
        <w:t>Give</w:t>
      </w:r>
      <w:r>
        <w:rPr>
          <w:color w:val="231F20"/>
          <w:spacing w:val="-3"/>
          <w:sz w:val="17"/>
        </w:rPr>
        <w:t> </w:t>
      </w:r>
      <w:r>
        <w:rPr>
          <w:color w:val="231F20"/>
          <w:sz w:val="17"/>
        </w:rPr>
        <w:t>ākonga</w:t>
      </w:r>
      <w:r>
        <w:rPr>
          <w:color w:val="231F20"/>
          <w:spacing w:val="-4"/>
          <w:sz w:val="17"/>
        </w:rPr>
        <w:t> </w:t>
      </w:r>
      <w:r>
        <w:rPr>
          <w:color w:val="231F20"/>
          <w:sz w:val="17"/>
        </w:rPr>
        <w:t>sticky</w:t>
      </w:r>
      <w:r>
        <w:rPr>
          <w:color w:val="231F20"/>
          <w:spacing w:val="-3"/>
          <w:sz w:val="17"/>
        </w:rPr>
        <w:t> </w:t>
      </w:r>
      <w:r>
        <w:rPr>
          <w:color w:val="231F20"/>
          <w:sz w:val="17"/>
        </w:rPr>
        <w:t>notes</w:t>
      </w:r>
      <w:r>
        <w:rPr>
          <w:color w:val="231F20"/>
          <w:spacing w:val="-4"/>
          <w:sz w:val="17"/>
        </w:rPr>
        <w:t> </w:t>
      </w:r>
      <w:r>
        <w:rPr>
          <w:color w:val="231F20"/>
          <w:sz w:val="17"/>
        </w:rPr>
        <w:t>to</w:t>
      </w:r>
      <w:r>
        <w:rPr>
          <w:color w:val="231F20"/>
          <w:spacing w:val="-3"/>
          <w:sz w:val="17"/>
        </w:rPr>
        <w:t> </w:t>
      </w:r>
      <w:r>
        <w:rPr>
          <w:color w:val="231F20"/>
          <w:sz w:val="17"/>
        </w:rPr>
        <w:t>mark</w:t>
      </w:r>
      <w:r>
        <w:rPr>
          <w:color w:val="231F20"/>
          <w:spacing w:val="-3"/>
          <w:sz w:val="17"/>
        </w:rPr>
        <w:t> </w:t>
      </w:r>
      <w:r>
        <w:rPr>
          <w:color w:val="231F20"/>
          <w:sz w:val="17"/>
        </w:rPr>
        <w:t>questions</w:t>
      </w:r>
      <w:r>
        <w:rPr>
          <w:color w:val="231F20"/>
          <w:spacing w:val="-4"/>
          <w:sz w:val="17"/>
        </w:rPr>
        <w:t> </w:t>
      </w:r>
      <w:r>
        <w:rPr>
          <w:color w:val="231F20"/>
          <w:sz w:val="17"/>
        </w:rPr>
        <w:t>or</w:t>
      </w:r>
      <w:r>
        <w:rPr>
          <w:color w:val="231F20"/>
          <w:spacing w:val="-4"/>
          <w:sz w:val="17"/>
        </w:rPr>
        <w:t> </w:t>
      </w:r>
      <w:r>
        <w:rPr>
          <w:color w:val="231F20"/>
          <w:sz w:val="17"/>
        </w:rPr>
        <w:t>ideas</w:t>
      </w:r>
      <w:r>
        <w:rPr>
          <w:color w:val="231F20"/>
          <w:spacing w:val="-4"/>
          <w:sz w:val="17"/>
        </w:rPr>
        <w:t> </w:t>
      </w:r>
      <w:r>
        <w:rPr>
          <w:color w:val="231F20"/>
          <w:sz w:val="17"/>
        </w:rPr>
        <w:t>that</w:t>
      </w:r>
      <w:r>
        <w:rPr>
          <w:color w:val="231F20"/>
          <w:spacing w:val="-3"/>
          <w:sz w:val="17"/>
        </w:rPr>
        <w:t> </w:t>
      </w:r>
      <w:r>
        <w:rPr>
          <w:color w:val="231F20"/>
          <w:sz w:val="17"/>
        </w:rPr>
        <w:t>arise as</w:t>
      </w:r>
      <w:r>
        <w:rPr>
          <w:color w:val="231F20"/>
          <w:spacing w:val="-1"/>
          <w:sz w:val="17"/>
        </w:rPr>
        <w:t> </w:t>
      </w:r>
      <w:r>
        <w:rPr>
          <w:color w:val="231F20"/>
          <w:sz w:val="17"/>
        </w:rPr>
        <w:t>they read or</w:t>
      </w:r>
      <w:r>
        <w:rPr>
          <w:color w:val="231F20"/>
          <w:spacing w:val="-1"/>
          <w:sz w:val="17"/>
        </w:rPr>
        <w:t> </w:t>
      </w:r>
      <w:r>
        <w:rPr>
          <w:color w:val="231F20"/>
          <w:sz w:val="17"/>
        </w:rPr>
        <w:t>to note</w:t>
      </w:r>
      <w:r>
        <w:rPr>
          <w:color w:val="231F20"/>
          <w:spacing w:val="-1"/>
          <w:sz w:val="17"/>
        </w:rPr>
        <w:t> </w:t>
      </w:r>
      <w:r>
        <w:rPr>
          <w:color w:val="231F20"/>
          <w:sz w:val="17"/>
        </w:rPr>
        <w:t>aspects</w:t>
      </w:r>
      <w:r>
        <w:rPr>
          <w:color w:val="231F20"/>
          <w:spacing w:val="-1"/>
          <w:sz w:val="17"/>
        </w:rPr>
        <w:t> </w:t>
      </w:r>
      <w:r>
        <w:rPr>
          <w:color w:val="231F20"/>
          <w:sz w:val="17"/>
        </w:rPr>
        <w:t>they might want</w:t>
      </w:r>
      <w:r>
        <w:rPr>
          <w:color w:val="231F20"/>
          <w:spacing w:val="-1"/>
          <w:sz w:val="17"/>
        </w:rPr>
        <w:t> </w:t>
      </w:r>
      <w:r>
        <w:rPr>
          <w:color w:val="231F20"/>
          <w:sz w:val="17"/>
        </w:rPr>
        <w:t>to return to or discuss later.</w:t>
      </w:r>
    </w:p>
    <w:p>
      <w:pPr>
        <w:spacing w:after="0" w:line="283" w:lineRule="auto"/>
        <w:jc w:val="both"/>
        <w:rPr>
          <w:sz w:val="17"/>
        </w:rPr>
        <w:sectPr>
          <w:type w:val="continuous"/>
          <w:pgSz w:w="11910" w:h="16840"/>
          <w:pgMar w:header="0" w:footer="622" w:top="240" w:bottom="380" w:left="340" w:right="320"/>
          <w:cols w:num="2" w:equalWidth="0">
            <w:col w:w="5427" w:space="271"/>
            <w:col w:w="5552"/>
          </w:cols>
        </w:sectPr>
      </w:pPr>
    </w:p>
    <w:p>
      <w:pPr>
        <w:pStyle w:val="BodyText"/>
        <w:spacing w:before="5"/>
        <w:rPr>
          <w:sz w:val="9"/>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8"/>
      </w:tblGrid>
      <w:tr>
        <w:trPr>
          <w:trHeight w:val="639" w:hRule="atLeast"/>
        </w:trPr>
        <w:tc>
          <w:tcPr>
            <w:tcW w:w="10998" w:type="dxa"/>
            <w:shd w:val="clear" w:color="auto" w:fill="00829B"/>
          </w:tcPr>
          <w:p>
            <w:pPr>
              <w:pStyle w:val="TableParagraph"/>
              <w:spacing w:before="70"/>
              <w:ind w:left="170" w:firstLine="0"/>
              <w:rPr>
                <w:rFonts w:ascii="Arial Black"/>
                <w:sz w:val="26"/>
              </w:rPr>
            </w:pPr>
            <w:r>
              <w:rPr>
                <w:rFonts w:ascii="Arial Black"/>
                <w:color w:val="FFFFFF"/>
                <w:sz w:val="26"/>
              </w:rPr>
              <w:t>Reading</w:t>
            </w:r>
            <w:r>
              <w:rPr>
                <w:rFonts w:ascii="Arial Black"/>
                <w:color w:val="FFFFFF"/>
                <w:spacing w:val="40"/>
                <w:sz w:val="26"/>
              </w:rPr>
              <w:t> </w:t>
            </w:r>
            <w:r>
              <w:rPr>
                <w:rFonts w:ascii="Arial Black"/>
                <w:color w:val="FFFFFF"/>
                <w:sz w:val="26"/>
              </w:rPr>
              <w:t>the</w:t>
            </w:r>
            <w:r>
              <w:rPr>
                <w:rFonts w:ascii="Arial Black"/>
                <w:color w:val="FFFFFF"/>
                <w:spacing w:val="40"/>
                <w:sz w:val="26"/>
              </w:rPr>
              <w:t> </w:t>
            </w:r>
            <w:r>
              <w:rPr>
                <w:rFonts w:ascii="Arial Black"/>
                <w:color w:val="FFFFFF"/>
                <w:spacing w:val="-2"/>
                <w:sz w:val="26"/>
              </w:rPr>
              <w:t>report</w:t>
            </w:r>
          </w:p>
        </w:tc>
      </w:tr>
      <w:tr>
        <w:trPr>
          <w:trHeight w:val="1210" w:hRule="atLeast"/>
        </w:trPr>
        <w:tc>
          <w:tcPr>
            <w:tcW w:w="10998" w:type="dxa"/>
          </w:tcPr>
          <w:p>
            <w:pPr>
              <w:pStyle w:val="TableParagraph"/>
              <w:spacing w:line="283" w:lineRule="auto" w:before="134"/>
              <w:ind w:left="283" w:right="395" w:firstLine="0"/>
              <w:jc w:val="both"/>
              <w:rPr>
                <w:sz w:val="17"/>
              </w:rPr>
            </w:pPr>
            <w:r>
              <w:rPr>
                <w:color w:val="231F20"/>
                <w:sz w:val="17"/>
              </w:rPr>
              <w:t>Encourage</w:t>
            </w:r>
            <w:r>
              <w:rPr>
                <w:color w:val="231F20"/>
                <w:spacing w:val="-1"/>
                <w:sz w:val="17"/>
              </w:rPr>
              <w:t> </w:t>
            </w:r>
            <w:r>
              <w:rPr>
                <w:color w:val="231F20"/>
                <w:sz w:val="17"/>
              </w:rPr>
              <w:t>ākonga</w:t>
            </w:r>
            <w:r>
              <w:rPr>
                <w:color w:val="231F20"/>
                <w:spacing w:val="-2"/>
                <w:sz w:val="17"/>
              </w:rPr>
              <w:t> </w:t>
            </w:r>
            <w:r>
              <w:rPr>
                <w:color w:val="231F20"/>
                <w:sz w:val="17"/>
              </w:rPr>
              <w:t>to</w:t>
            </w:r>
            <w:r>
              <w:rPr>
                <w:color w:val="231F20"/>
                <w:spacing w:val="-1"/>
                <w:sz w:val="17"/>
              </w:rPr>
              <w:t> </w:t>
            </w:r>
            <w:r>
              <w:rPr>
                <w:color w:val="231F20"/>
                <w:sz w:val="17"/>
              </w:rPr>
              <w:t>read</w:t>
            </w:r>
            <w:r>
              <w:rPr>
                <w:color w:val="231F20"/>
                <w:spacing w:val="-1"/>
                <w:sz w:val="17"/>
              </w:rPr>
              <w:t> </w:t>
            </w:r>
            <w:r>
              <w:rPr>
                <w:color w:val="231F20"/>
                <w:sz w:val="17"/>
              </w:rPr>
              <w:t>the</w:t>
            </w:r>
            <w:r>
              <w:rPr>
                <w:color w:val="231F20"/>
                <w:spacing w:val="-1"/>
                <w:sz w:val="17"/>
              </w:rPr>
              <w:t> </w:t>
            </w:r>
            <w:r>
              <w:rPr>
                <w:color w:val="231F20"/>
                <w:sz w:val="17"/>
              </w:rPr>
              <w:t>report</w:t>
            </w:r>
            <w:r>
              <w:rPr>
                <w:color w:val="231F20"/>
                <w:spacing w:val="-1"/>
                <w:sz w:val="17"/>
              </w:rPr>
              <w:t> </w:t>
            </w:r>
            <w:r>
              <w:rPr>
                <w:color w:val="231F20"/>
                <w:sz w:val="17"/>
              </w:rPr>
              <w:t>by</w:t>
            </w:r>
            <w:r>
              <w:rPr>
                <w:color w:val="231F20"/>
                <w:spacing w:val="-2"/>
                <w:sz w:val="17"/>
              </w:rPr>
              <w:t> </w:t>
            </w:r>
            <w:r>
              <w:rPr>
                <w:color w:val="231F20"/>
                <w:sz w:val="17"/>
              </w:rPr>
              <w:t>themselves,</w:t>
            </w:r>
            <w:r>
              <w:rPr>
                <w:color w:val="231F20"/>
                <w:spacing w:val="-1"/>
                <w:sz w:val="17"/>
              </w:rPr>
              <w:t> </w:t>
            </w:r>
            <w:r>
              <w:rPr>
                <w:color w:val="231F20"/>
                <w:sz w:val="17"/>
              </w:rPr>
              <w:t>intervening</w:t>
            </w:r>
            <w:r>
              <w:rPr>
                <w:color w:val="231F20"/>
                <w:spacing w:val="-2"/>
                <w:sz w:val="17"/>
              </w:rPr>
              <w:t> </w:t>
            </w:r>
            <w:r>
              <w:rPr>
                <w:color w:val="231F20"/>
                <w:sz w:val="17"/>
              </w:rPr>
              <w:t>only</w:t>
            </w:r>
            <w:r>
              <w:rPr>
                <w:color w:val="231F20"/>
                <w:spacing w:val="-2"/>
                <w:sz w:val="17"/>
              </w:rPr>
              <w:t> </w:t>
            </w:r>
            <w:r>
              <w:rPr>
                <w:color w:val="231F20"/>
                <w:sz w:val="17"/>
              </w:rPr>
              <w:t>if</w:t>
            </w:r>
            <w:r>
              <w:rPr>
                <w:color w:val="231F20"/>
                <w:spacing w:val="-2"/>
                <w:sz w:val="17"/>
              </w:rPr>
              <w:t> </w:t>
            </w:r>
            <w:r>
              <w:rPr>
                <w:color w:val="231F20"/>
                <w:sz w:val="17"/>
              </w:rPr>
              <w:t>needed.</w:t>
            </w:r>
            <w:r>
              <w:rPr>
                <w:color w:val="231F20"/>
                <w:spacing w:val="-4"/>
                <w:sz w:val="17"/>
              </w:rPr>
              <w:t> </w:t>
            </w:r>
            <w:r>
              <w:rPr>
                <w:color w:val="231F20"/>
                <w:sz w:val="17"/>
              </w:rPr>
              <w:t>The</w:t>
            </w:r>
            <w:r>
              <w:rPr>
                <w:color w:val="231F20"/>
                <w:spacing w:val="-1"/>
                <w:sz w:val="17"/>
              </w:rPr>
              <w:t> </w:t>
            </w:r>
            <w:r>
              <w:rPr>
                <w:color w:val="231F20"/>
                <w:sz w:val="17"/>
              </w:rPr>
              <w:t>focus</w:t>
            </w:r>
            <w:r>
              <w:rPr>
                <w:color w:val="231F20"/>
                <w:spacing w:val="-1"/>
                <w:sz w:val="17"/>
              </w:rPr>
              <w:t> </w:t>
            </w:r>
            <w:r>
              <w:rPr>
                <w:color w:val="231F20"/>
                <w:sz w:val="17"/>
              </w:rPr>
              <w:t>of</w:t>
            </w:r>
            <w:r>
              <w:rPr>
                <w:color w:val="231F20"/>
                <w:spacing w:val="-2"/>
                <w:sz w:val="17"/>
              </w:rPr>
              <w:t> </w:t>
            </w:r>
            <w:r>
              <w:rPr>
                <w:color w:val="231F20"/>
                <w:sz w:val="17"/>
              </w:rPr>
              <w:t>the</w:t>
            </w:r>
            <w:r>
              <w:rPr>
                <w:color w:val="231F20"/>
                <w:spacing w:val="-1"/>
                <w:sz w:val="17"/>
              </w:rPr>
              <w:t> </w:t>
            </w:r>
            <w:r>
              <w:rPr>
                <w:color w:val="231F20"/>
                <w:sz w:val="17"/>
              </w:rPr>
              <w:t>first</w:t>
            </w:r>
            <w:r>
              <w:rPr>
                <w:color w:val="231F20"/>
                <w:spacing w:val="-1"/>
                <w:sz w:val="17"/>
              </w:rPr>
              <w:t> </w:t>
            </w:r>
            <w:r>
              <w:rPr>
                <w:color w:val="231F20"/>
                <w:sz w:val="17"/>
              </w:rPr>
              <w:t>reading</w:t>
            </w:r>
            <w:r>
              <w:rPr>
                <w:color w:val="231F20"/>
                <w:spacing w:val="-1"/>
                <w:sz w:val="17"/>
              </w:rPr>
              <w:t> </w:t>
            </w:r>
            <w:r>
              <w:rPr>
                <w:color w:val="231F20"/>
                <w:sz w:val="17"/>
              </w:rPr>
              <w:t>is</w:t>
            </w:r>
            <w:r>
              <w:rPr>
                <w:color w:val="231F20"/>
                <w:spacing w:val="-2"/>
                <w:sz w:val="17"/>
              </w:rPr>
              <w:t> </w:t>
            </w:r>
            <w:r>
              <w:rPr>
                <w:color w:val="231F20"/>
                <w:sz w:val="17"/>
              </w:rPr>
              <w:t>for</w:t>
            </w:r>
            <w:r>
              <w:rPr>
                <w:color w:val="231F20"/>
                <w:spacing w:val="-1"/>
                <w:sz w:val="17"/>
              </w:rPr>
              <w:t> </w:t>
            </w:r>
            <w:r>
              <w:rPr>
                <w:color w:val="231F20"/>
                <w:sz w:val="17"/>
              </w:rPr>
              <w:t>ākonga</w:t>
            </w:r>
            <w:r>
              <w:rPr>
                <w:color w:val="231F20"/>
                <w:spacing w:val="-2"/>
                <w:sz w:val="17"/>
              </w:rPr>
              <w:t> </w:t>
            </w:r>
            <w:r>
              <w:rPr>
                <w:color w:val="231F20"/>
                <w:sz w:val="17"/>
              </w:rPr>
              <w:t>to</w:t>
            </w:r>
            <w:r>
              <w:rPr>
                <w:color w:val="231F20"/>
                <w:spacing w:val="-1"/>
                <w:sz w:val="17"/>
              </w:rPr>
              <w:t> </w:t>
            </w:r>
            <w:r>
              <w:rPr>
                <w:color w:val="231F20"/>
                <w:sz w:val="17"/>
              </w:rPr>
              <w:t>identify</w:t>
            </w:r>
            <w:r>
              <w:rPr>
                <w:color w:val="231F20"/>
                <w:spacing w:val="-2"/>
                <w:sz w:val="17"/>
              </w:rPr>
              <w:t> </w:t>
            </w:r>
            <w:r>
              <w:rPr>
                <w:color w:val="231F20"/>
                <w:sz w:val="17"/>
              </w:rPr>
              <w:t>key information</w:t>
            </w:r>
            <w:r>
              <w:rPr>
                <w:color w:val="231F20"/>
                <w:spacing w:val="-3"/>
                <w:sz w:val="17"/>
              </w:rPr>
              <w:t> </w:t>
            </w:r>
            <w:r>
              <w:rPr>
                <w:color w:val="231F20"/>
                <w:sz w:val="17"/>
              </w:rPr>
              <w:t>and</w:t>
            </w:r>
            <w:r>
              <w:rPr>
                <w:color w:val="231F20"/>
                <w:spacing w:val="-3"/>
                <w:sz w:val="17"/>
              </w:rPr>
              <w:t> </w:t>
            </w:r>
            <w:r>
              <w:rPr>
                <w:color w:val="231F20"/>
                <w:sz w:val="17"/>
              </w:rPr>
              <w:t>ideas</w:t>
            </w:r>
            <w:r>
              <w:rPr>
                <w:color w:val="231F20"/>
                <w:spacing w:val="-3"/>
                <w:sz w:val="17"/>
              </w:rPr>
              <w:t> </w:t>
            </w:r>
            <w:r>
              <w:rPr>
                <w:color w:val="231F20"/>
                <w:sz w:val="17"/>
              </w:rPr>
              <w:t>relevant</w:t>
            </w:r>
            <w:r>
              <w:rPr>
                <w:color w:val="231F20"/>
                <w:spacing w:val="-2"/>
                <w:sz w:val="17"/>
              </w:rPr>
              <w:t> </w:t>
            </w:r>
            <w:r>
              <w:rPr>
                <w:color w:val="231F20"/>
                <w:sz w:val="17"/>
              </w:rPr>
              <w:t>to</w:t>
            </w:r>
            <w:r>
              <w:rPr>
                <w:color w:val="231F20"/>
                <w:spacing w:val="-2"/>
                <w:sz w:val="17"/>
              </w:rPr>
              <w:t> </w:t>
            </w:r>
            <w:r>
              <w:rPr>
                <w:color w:val="231F20"/>
                <w:sz w:val="17"/>
              </w:rPr>
              <w:t>the</w:t>
            </w:r>
            <w:r>
              <w:rPr>
                <w:color w:val="231F20"/>
                <w:spacing w:val="-2"/>
                <w:sz w:val="17"/>
              </w:rPr>
              <w:t> </w:t>
            </w:r>
            <w:r>
              <w:rPr>
                <w:color w:val="231F20"/>
                <w:sz w:val="17"/>
              </w:rPr>
              <w:t>initial</w:t>
            </w:r>
            <w:r>
              <w:rPr>
                <w:color w:val="231F20"/>
                <w:spacing w:val="-3"/>
                <w:sz w:val="17"/>
              </w:rPr>
              <w:t> </w:t>
            </w:r>
            <w:r>
              <w:rPr>
                <w:color w:val="231F20"/>
                <w:sz w:val="17"/>
              </w:rPr>
              <w:t>reading</w:t>
            </w:r>
            <w:r>
              <w:rPr>
                <w:color w:val="231F20"/>
                <w:spacing w:val="-2"/>
                <w:sz w:val="17"/>
              </w:rPr>
              <w:t> </w:t>
            </w:r>
            <w:r>
              <w:rPr>
                <w:color w:val="231F20"/>
                <w:sz w:val="17"/>
              </w:rPr>
              <w:t>purpose.</w:t>
            </w:r>
            <w:r>
              <w:rPr>
                <w:color w:val="231F20"/>
                <w:spacing w:val="-3"/>
                <w:sz w:val="17"/>
              </w:rPr>
              <w:t> </w:t>
            </w:r>
            <w:r>
              <w:rPr>
                <w:color w:val="231F20"/>
                <w:sz w:val="17"/>
              </w:rPr>
              <w:t>(For</w:t>
            </w:r>
            <w:r>
              <w:rPr>
                <w:color w:val="231F20"/>
                <w:spacing w:val="-2"/>
                <w:sz w:val="17"/>
              </w:rPr>
              <w:t> </w:t>
            </w:r>
            <w:r>
              <w:rPr>
                <w:color w:val="231F20"/>
                <w:sz w:val="17"/>
              </w:rPr>
              <w:t>examples</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sorts</w:t>
            </w:r>
            <w:r>
              <w:rPr>
                <w:color w:val="231F20"/>
                <w:spacing w:val="-2"/>
                <w:sz w:val="17"/>
              </w:rPr>
              <w:t> </w:t>
            </w:r>
            <w:r>
              <w:rPr>
                <w:color w:val="231F20"/>
                <w:sz w:val="17"/>
              </w:rPr>
              <w:t>of</w:t>
            </w:r>
            <w:r>
              <w:rPr>
                <w:color w:val="231F20"/>
                <w:spacing w:val="-3"/>
                <w:sz w:val="17"/>
              </w:rPr>
              <w:t> </w:t>
            </w:r>
            <w:r>
              <w:rPr>
                <w:color w:val="231F20"/>
                <w:sz w:val="17"/>
              </w:rPr>
              <w:t>reading</w:t>
            </w:r>
            <w:r>
              <w:rPr>
                <w:color w:val="231F20"/>
                <w:spacing w:val="-2"/>
                <w:sz w:val="17"/>
              </w:rPr>
              <w:t> </w:t>
            </w:r>
            <w:r>
              <w:rPr>
                <w:color w:val="231F20"/>
                <w:sz w:val="17"/>
              </w:rPr>
              <w:t>behaviours</w:t>
            </w:r>
            <w:r>
              <w:rPr>
                <w:color w:val="231F20"/>
                <w:spacing w:val="-3"/>
                <w:sz w:val="17"/>
              </w:rPr>
              <w:t> </w:t>
            </w:r>
            <w:r>
              <w:rPr>
                <w:color w:val="231F20"/>
                <w:sz w:val="17"/>
              </w:rPr>
              <w:t>to</w:t>
            </w:r>
            <w:r>
              <w:rPr>
                <w:color w:val="231F20"/>
                <w:spacing w:val="-2"/>
                <w:sz w:val="17"/>
              </w:rPr>
              <w:t> </w:t>
            </w:r>
            <w:r>
              <w:rPr>
                <w:color w:val="231F20"/>
                <w:sz w:val="17"/>
              </w:rPr>
              <w:t>look</w:t>
            </w:r>
            <w:r>
              <w:rPr>
                <w:color w:val="231F20"/>
                <w:spacing w:val="-3"/>
                <w:sz w:val="17"/>
              </w:rPr>
              <w:t> </w:t>
            </w:r>
            <w:r>
              <w:rPr>
                <w:color w:val="231F20"/>
                <w:sz w:val="17"/>
              </w:rPr>
              <w:t>for</w:t>
            </w:r>
            <w:r>
              <w:rPr>
                <w:color w:val="231F20"/>
                <w:spacing w:val="-2"/>
                <w:sz w:val="17"/>
              </w:rPr>
              <w:t> </w:t>
            </w:r>
            <w:r>
              <w:rPr>
                <w:color w:val="231F20"/>
                <w:sz w:val="17"/>
              </w:rPr>
              <w:t>and</w:t>
            </w:r>
            <w:r>
              <w:rPr>
                <w:color w:val="231F20"/>
                <w:spacing w:val="-3"/>
                <w:sz w:val="17"/>
              </w:rPr>
              <w:t> </w:t>
            </w:r>
            <w:r>
              <w:rPr>
                <w:color w:val="231F20"/>
                <w:sz w:val="17"/>
              </w:rPr>
              <w:t>support,</w:t>
            </w:r>
            <w:r>
              <w:rPr>
                <w:color w:val="231F20"/>
                <w:spacing w:val="-2"/>
                <w:sz w:val="17"/>
              </w:rPr>
              <w:t> </w:t>
            </w:r>
            <w:r>
              <w:rPr>
                <w:color w:val="231F20"/>
                <w:sz w:val="17"/>
              </w:rPr>
              <w:t>see the</w:t>
            </w:r>
            <w:r>
              <w:rPr>
                <w:color w:val="231F20"/>
                <w:spacing w:val="-4"/>
                <w:sz w:val="17"/>
              </w:rPr>
              <w:t> </w:t>
            </w:r>
            <w:r>
              <w:rPr>
                <w:color w:val="231F20"/>
                <w:sz w:val="17"/>
              </w:rPr>
              <w:t>TSM</w:t>
            </w:r>
            <w:r>
              <w:rPr>
                <w:color w:val="231F20"/>
                <w:spacing w:val="-1"/>
                <w:sz w:val="17"/>
              </w:rPr>
              <w:t> </w:t>
            </w:r>
            <w:r>
              <w:rPr>
                <w:color w:val="231F20"/>
                <w:sz w:val="17"/>
              </w:rPr>
              <w:t>for</w:t>
            </w:r>
            <w:r>
              <w:rPr>
                <w:color w:val="231F20"/>
                <w:spacing w:val="-1"/>
                <w:sz w:val="17"/>
              </w:rPr>
              <w:t> </w:t>
            </w:r>
            <w:r>
              <w:rPr>
                <w:color w:val="231F20"/>
                <w:sz w:val="17"/>
              </w:rPr>
              <w:t>“What</w:t>
            </w:r>
            <w:r>
              <w:rPr>
                <w:color w:val="231F20"/>
                <w:spacing w:val="-1"/>
                <w:sz w:val="17"/>
              </w:rPr>
              <w:t> </w:t>
            </w:r>
            <w:r>
              <w:rPr>
                <w:color w:val="231F20"/>
                <w:sz w:val="17"/>
              </w:rPr>
              <w:t>Is</w:t>
            </w:r>
            <w:r>
              <w:rPr>
                <w:color w:val="231F20"/>
                <w:spacing w:val="-1"/>
                <w:sz w:val="17"/>
              </w:rPr>
              <w:t> </w:t>
            </w:r>
            <w:r>
              <w:rPr>
                <w:color w:val="231F20"/>
                <w:sz w:val="17"/>
              </w:rPr>
              <w:t>a</w:t>
            </w:r>
            <w:r>
              <w:rPr>
                <w:color w:val="231F20"/>
                <w:spacing w:val="-5"/>
                <w:sz w:val="17"/>
              </w:rPr>
              <w:t> </w:t>
            </w:r>
            <w:r>
              <w:rPr>
                <w:color w:val="231F20"/>
                <w:sz w:val="17"/>
              </w:rPr>
              <w:t>Tree?”)</w:t>
            </w:r>
            <w:r>
              <w:rPr>
                <w:color w:val="231F20"/>
                <w:spacing w:val="-11"/>
                <w:sz w:val="17"/>
              </w:rPr>
              <w:t> </w:t>
            </w:r>
            <w:r>
              <w:rPr>
                <w:color w:val="231F20"/>
                <w:sz w:val="17"/>
              </w:rPr>
              <w:t>Allow</w:t>
            </w:r>
            <w:r>
              <w:rPr>
                <w:color w:val="231F20"/>
                <w:spacing w:val="-1"/>
                <w:sz w:val="17"/>
              </w:rPr>
              <w:t> </w:t>
            </w:r>
            <w:r>
              <w:rPr>
                <w:color w:val="231F20"/>
                <w:sz w:val="17"/>
              </w:rPr>
              <w:t>for</w:t>
            </w:r>
            <w:r>
              <w:rPr>
                <w:color w:val="231F20"/>
                <w:spacing w:val="-1"/>
                <w:sz w:val="17"/>
              </w:rPr>
              <w:t> </w:t>
            </w:r>
            <w:r>
              <w:rPr>
                <w:color w:val="231F20"/>
                <w:sz w:val="17"/>
              </w:rPr>
              <w:t>several</w:t>
            </w:r>
            <w:r>
              <w:rPr>
                <w:color w:val="231F20"/>
                <w:spacing w:val="-1"/>
                <w:sz w:val="17"/>
              </w:rPr>
              <w:t> </w:t>
            </w:r>
            <w:r>
              <w:rPr>
                <w:color w:val="231F20"/>
                <w:sz w:val="17"/>
              </w:rPr>
              <w:t>sessions</w:t>
            </w:r>
            <w:r>
              <w:rPr>
                <w:color w:val="231F20"/>
                <w:spacing w:val="-1"/>
                <w:sz w:val="17"/>
              </w:rPr>
              <w:t> </w:t>
            </w:r>
            <w:r>
              <w:rPr>
                <w:color w:val="231F20"/>
                <w:sz w:val="17"/>
              </w:rPr>
              <w:t>to</w:t>
            </w:r>
            <w:r>
              <w:rPr>
                <w:color w:val="231F20"/>
                <w:spacing w:val="-1"/>
                <w:sz w:val="17"/>
              </w:rPr>
              <w:t> </w:t>
            </w:r>
            <w:r>
              <w:rPr>
                <w:color w:val="231F20"/>
                <w:sz w:val="17"/>
              </w:rPr>
              <w:t>read</w:t>
            </w:r>
            <w:r>
              <w:rPr>
                <w:color w:val="231F20"/>
                <w:spacing w:val="-1"/>
                <w:sz w:val="17"/>
              </w:rPr>
              <w:t> </w:t>
            </w:r>
            <w:r>
              <w:rPr>
                <w:color w:val="231F20"/>
                <w:sz w:val="17"/>
              </w:rPr>
              <w:t>and</w:t>
            </w:r>
            <w:r>
              <w:rPr>
                <w:color w:val="231F20"/>
                <w:spacing w:val="-2"/>
                <w:sz w:val="17"/>
              </w:rPr>
              <w:t> </w:t>
            </w:r>
            <w:r>
              <w:rPr>
                <w:color w:val="231F20"/>
                <w:sz w:val="17"/>
              </w:rPr>
              <w:t>discuss</w:t>
            </w:r>
            <w:r>
              <w:rPr>
                <w:color w:val="231F20"/>
                <w:spacing w:val="-2"/>
                <w:sz w:val="17"/>
              </w:rPr>
              <w:t> </w:t>
            </w:r>
            <w:r>
              <w:rPr>
                <w:color w:val="231F20"/>
                <w:sz w:val="17"/>
              </w:rPr>
              <w:t>the</w:t>
            </w:r>
            <w:r>
              <w:rPr>
                <w:color w:val="231F20"/>
                <w:spacing w:val="-1"/>
                <w:sz w:val="17"/>
              </w:rPr>
              <w:t> </w:t>
            </w:r>
            <w:r>
              <w:rPr>
                <w:color w:val="231F20"/>
                <w:sz w:val="17"/>
              </w:rPr>
              <w:t>text,</w:t>
            </w:r>
            <w:r>
              <w:rPr>
                <w:color w:val="231F20"/>
                <w:spacing w:val="-1"/>
                <w:sz w:val="17"/>
              </w:rPr>
              <w:t> </w:t>
            </w:r>
            <w:r>
              <w:rPr>
                <w:color w:val="231F20"/>
                <w:sz w:val="17"/>
              </w:rPr>
              <w:t>to</w:t>
            </w:r>
            <w:r>
              <w:rPr>
                <w:color w:val="231F20"/>
                <w:spacing w:val="-1"/>
                <w:sz w:val="17"/>
              </w:rPr>
              <w:t> </w:t>
            </w:r>
            <w:r>
              <w:rPr>
                <w:color w:val="231F20"/>
                <w:sz w:val="17"/>
              </w:rPr>
              <w:t>investigate</w:t>
            </w:r>
            <w:r>
              <w:rPr>
                <w:color w:val="231F20"/>
                <w:spacing w:val="-2"/>
                <w:sz w:val="17"/>
              </w:rPr>
              <w:t> </w:t>
            </w:r>
            <w:r>
              <w:rPr>
                <w:color w:val="231F20"/>
                <w:sz w:val="17"/>
              </w:rPr>
              <w:t>other</w:t>
            </w:r>
            <w:r>
              <w:rPr>
                <w:color w:val="231F20"/>
                <w:spacing w:val="-2"/>
                <w:sz w:val="17"/>
              </w:rPr>
              <w:t> </w:t>
            </w:r>
            <w:r>
              <w:rPr>
                <w:color w:val="231F20"/>
                <w:sz w:val="17"/>
              </w:rPr>
              <w:t>reading</w:t>
            </w:r>
            <w:r>
              <w:rPr>
                <w:color w:val="231F20"/>
                <w:spacing w:val="-1"/>
                <w:sz w:val="17"/>
              </w:rPr>
              <w:t> </w:t>
            </w:r>
            <w:r>
              <w:rPr>
                <w:color w:val="231F20"/>
                <w:sz w:val="17"/>
              </w:rPr>
              <w:t>purposes,</w:t>
            </w:r>
            <w:r>
              <w:rPr>
                <w:color w:val="231F20"/>
                <w:spacing w:val="-2"/>
                <w:sz w:val="17"/>
              </w:rPr>
              <w:t> </w:t>
            </w:r>
            <w:r>
              <w:rPr>
                <w:color w:val="231F20"/>
                <w:sz w:val="17"/>
              </w:rPr>
              <w:t>and</w:t>
            </w:r>
            <w:r>
              <w:rPr>
                <w:color w:val="231F20"/>
                <w:spacing w:val="-2"/>
                <w:sz w:val="17"/>
              </w:rPr>
              <w:t> </w:t>
            </w:r>
            <w:r>
              <w:rPr>
                <w:color w:val="231F20"/>
                <w:sz w:val="17"/>
              </w:rPr>
              <w:t>explore ideas and language features more deeply.</w:t>
            </w:r>
          </w:p>
        </w:tc>
      </w:tr>
      <w:tr>
        <w:trPr>
          <w:trHeight w:val="532" w:hRule="atLeast"/>
        </w:trPr>
        <w:tc>
          <w:tcPr>
            <w:tcW w:w="10998" w:type="dxa"/>
            <w:shd w:val="clear" w:color="auto" w:fill="68A6BA"/>
          </w:tcPr>
          <w:p>
            <w:pPr>
              <w:pStyle w:val="TableParagraph"/>
              <w:spacing w:before="97"/>
              <w:ind w:left="170" w:firstLine="0"/>
              <w:rPr>
                <w:rFonts w:ascii="Arial Black"/>
                <w:sz w:val="19"/>
              </w:rPr>
            </w:pPr>
            <w:r>
              <w:rPr>
                <w:rFonts w:ascii="Arial Black"/>
                <w:color w:val="FFFFFF"/>
                <w:sz w:val="19"/>
              </w:rPr>
              <w:t>Deliberate</w:t>
            </w:r>
            <w:r>
              <w:rPr>
                <w:rFonts w:ascii="Arial Black"/>
                <w:color w:val="FFFFFF"/>
                <w:spacing w:val="31"/>
                <w:sz w:val="19"/>
              </w:rPr>
              <w:t> </w:t>
            </w:r>
            <w:r>
              <w:rPr>
                <w:rFonts w:ascii="Arial Black"/>
                <w:color w:val="FFFFFF"/>
                <w:sz w:val="19"/>
              </w:rPr>
              <w:t>acts</w:t>
            </w:r>
            <w:r>
              <w:rPr>
                <w:rFonts w:ascii="Arial Black"/>
                <w:color w:val="FFFFFF"/>
                <w:spacing w:val="32"/>
                <w:sz w:val="19"/>
              </w:rPr>
              <w:t> </w:t>
            </w:r>
            <w:r>
              <w:rPr>
                <w:rFonts w:ascii="Arial Black"/>
                <w:color w:val="FFFFFF"/>
                <w:sz w:val="19"/>
              </w:rPr>
              <w:t>of</w:t>
            </w:r>
            <w:r>
              <w:rPr>
                <w:rFonts w:ascii="Arial Black"/>
                <w:color w:val="FFFFFF"/>
                <w:spacing w:val="46"/>
                <w:sz w:val="19"/>
              </w:rPr>
              <w:t> </w:t>
            </w:r>
            <w:r>
              <w:rPr>
                <w:rFonts w:ascii="Arial Black"/>
                <w:color w:val="FFFFFF"/>
                <w:spacing w:val="-2"/>
                <w:sz w:val="19"/>
              </w:rPr>
              <w:t>teaching</w:t>
            </w:r>
          </w:p>
        </w:tc>
      </w:tr>
      <w:tr>
        <w:trPr>
          <w:trHeight w:val="4000" w:hRule="atLeast"/>
        </w:trPr>
        <w:tc>
          <w:tcPr>
            <w:tcW w:w="10998" w:type="dxa"/>
          </w:tcPr>
          <w:p>
            <w:pPr>
              <w:pStyle w:val="TableParagraph"/>
              <w:spacing w:before="134"/>
              <w:ind w:left="283" w:firstLine="0"/>
              <w:rPr>
                <w:i/>
                <w:sz w:val="17"/>
              </w:rPr>
            </w:pPr>
            <w:r>
              <w:rPr>
                <w:i/>
                <w:color w:val="231F20"/>
                <w:sz w:val="17"/>
              </w:rPr>
              <w:t>How</w:t>
            </w:r>
            <w:r>
              <w:rPr>
                <w:i/>
                <w:color w:val="231F20"/>
                <w:spacing w:val="-4"/>
                <w:sz w:val="17"/>
              </w:rPr>
              <w:t> </w:t>
            </w:r>
            <w:r>
              <w:rPr>
                <w:i/>
                <w:color w:val="231F20"/>
                <w:sz w:val="17"/>
              </w:rPr>
              <w:t>you</w:t>
            </w:r>
            <w:r>
              <w:rPr>
                <w:i/>
                <w:color w:val="231F20"/>
                <w:spacing w:val="-2"/>
                <w:sz w:val="17"/>
              </w:rPr>
              <w:t> </w:t>
            </w:r>
            <w:r>
              <w:rPr>
                <w:i/>
                <w:color w:val="231F20"/>
                <w:sz w:val="17"/>
              </w:rPr>
              <w:t>can</w:t>
            </w:r>
            <w:r>
              <w:rPr>
                <w:i/>
                <w:color w:val="231F20"/>
                <w:spacing w:val="-2"/>
                <w:sz w:val="17"/>
              </w:rPr>
              <w:t> </w:t>
            </w:r>
            <w:r>
              <w:rPr>
                <w:i/>
                <w:color w:val="231F20"/>
                <w:sz w:val="17"/>
              </w:rPr>
              <w:t>support</w:t>
            </w:r>
            <w:r>
              <w:rPr>
                <w:i/>
                <w:color w:val="231F20"/>
                <w:spacing w:val="-3"/>
                <w:sz w:val="17"/>
              </w:rPr>
              <w:t> </w:t>
            </w:r>
            <w:r>
              <w:rPr>
                <w:i/>
                <w:color w:val="231F20"/>
                <w:sz w:val="17"/>
              </w:rPr>
              <w:t>individual</w:t>
            </w:r>
            <w:r>
              <w:rPr>
                <w:i/>
                <w:color w:val="231F20"/>
                <w:spacing w:val="-3"/>
                <w:sz w:val="17"/>
              </w:rPr>
              <w:t> </w:t>
            </w:r>
            <w:r>
              <w:rPr>
                <w:i/>
                <w:color w:val="231F20"/>
                <w:sz w:val="17"/>
              </w:rPr>
              <w:t>ākonga</w:t>
            </w:r>
            <w:r>
              <w:rPr>
                <w:i/>
                <w:color w:val="231F20"/>
                <w:spacing w:val="-3"/>
                <w:sz w:val="17"/>
              </w:rPr>
              <w:t> </w:t>
            </w:r>
            <w:r>
              <w:rPr>
                <w:i/>
                <w:color w:val="231F20"/>
                <w:sz w:val="17"/>
              </w:rPr>
              <w:t>(if</w:t>
            </w:r>
            <w:r>
              <w:rPr>
                <w:i/>
                <w:color w:val="231F20"/>
                <w:spacing w:val="-2"/>
                <w:sz w:val="17"/>
              </w:rPr>
              <w:t> needed).</w:t>
            </w:r>
          </w:p>
          <w:p>
            <w:pPr>
              <w:pStyle w:val="TableParagraph"/>
              <w:numPr>
                <w:ilvl w:val="0"/>
                <w:numId w:val="7"/>
              </w:numPr>
              <w:tabs>
                <w:tab w:pos="454" w:val="left" w:leader="none"/>
              </w:tabs>
              <w:spacing w:line="240" w:lineRule="auto" w:before="148" w:after="0"/>
              <w:ind w:left="453" w:right="0" w:hanging="171"/>
              <w:jc w:val="left"/>
              <w:rPr>
                <w:sz w:val="17"/>
              </w:rPr>
            </w:pPr>
            <w:r>
              <w:rPr>
                <w:color w:val="231F20"/>
                <w:sz w:val="17"/>
              </w:rPr>
              <w:t>Prompt</w:t>
            </w:r>
            <w:r>
              <w:rPr>
                <w:color w:val="231F20"/>
                <w:spacing w:val="-3"/>
                <w:sz w:val="17"/>
              </w:rPr>
              <w:t> </w:t>
            </w:r>
            <w:r>
              <w:rPr>
                <w:color w:val="231F20"/>
                <w:sz w:val="17"/>
              </w:rPr>
              <w:t>ākonga</w:t>
            </w:r>
            <w:r>
              <w:rPr>
                <w:color w:val="231F20"/>
                <w:spacing w:val="-3"/>
                <w:sz w:val="17"/>
              </w:rPr>
              <w:t> </w:t>
            </w:r>
            <w:r>
              <w:rPr>
                <w:color w:val="231F20"/>
                <w:sz w:val="17"/>
              </w:rPr>
              <w:t>to</w:t>
            </w:r>
            <w:r>
              <w:rPr>
                <w:color w:val="231F20"/>
                <w:spacing w:val="-3"/>
                <w:sz w:val="17"/>
              </w:rPr>
              <w:t> </w:t>
            </w:r>
            <w:r>
              <w:rPr>
                <w:color w:val="231F20"/>
                <w:sz w:val="17"/>
              </w:rPr>
              <w:t>draw</w:t>
            </w:r>
            <w:r>
              <w:rPr>
                <w:color w:val="231F20"/>
                <w:spacing w:val="-3"/>
                <w:sz w:val="17"/>
              </w:rPr>
              <w:t> </w:t>
            </w:r>
            <w:r>
              <w:rPr>
                <w:color w:val="231F20"/>
                <w:sz w:val="17"/>
              </w:rPr>
              <w:t>on</w:t>
            </w:r>
            <w:r>
              <w:rPr>
                <w:color w:val="231F20"/>
                <w:spacing w:val="-4"/>
                <w:sz w:val="17"/>
              </w:rPr>
              <w:t> </w:t>
            </w:r>
            <w:r>
              <w:rPr>
                <w:color w:val="231F20"/>
                <w:sz w:val="17"/>
              </w:rPr>
              <w:t>their</w:t>
            </w:r>
            <w:r>
              <w:rPr>
                <w:color w:val="231F20"/>
                <w:spacing w:val="-2"/>
                <w:sz w:val="17"/>
              </w:rPr>
              <w:t> </w:t>
            </w:r>
            <w:r>
              <w:rPr>
                <w:color w:val="231F20"/>
                <w:sz w:val="17"/>
              </w:rPr>
              <w:t>phonics</w:t>
            </w:r>
            <w:r>
              <w:rPr>
                <w:color w:val="231F20"/>
                <w:spacing w:val="-4"/>
                <w:sz w:val="17"/>
              </w:rPr>
              <w:t> </w:t>
            </w:r>
            <w:r>
              <w:rPr>
                <w:color w:val="231F20"/>
                <w:sz w:val="17"/>
              </w:rPr>
              <w:t>knowledge</w:t>
            </w:r>
            <w:r>
              <w:rPr>
                <w:color w:val="231F20"/>
                <w:spacing w:val="-2"/>
                <w:sz w:val="17"/>
              </w:rPr>
              <w:t> </w:t>
            </w:r>
            <w:r>
              <w:rPr>
                <w:color w:val="231F20"/>
                <w:sz w:val="17"/>
              </w:rPr>
              <w:t>and</w:t>
            </w:r>
            <w:r>
              <w:rPr>
                <w:color w:val="231F20"/>
                <w:spacing w:val="-4"/>
                <w:sz w:val="17"/>
              </w:rPr>
              <w:t> </w:t>
            </w:r>
            <w:r>
              <w:rPr>
                <w:color w:val="231F20"/>
                <w:sz w:val="17"/>
              </w:rPr>
              <w:t>other</w:t>
            </w:r>
            <w:r>
              <w:rPr>
                <w:color w:val="231F20"/>
                <w:spacing w:val="-3"/>
                <w:sz w:val="17"/>
              </w:rPr>
              <w:t> </w:t>
            </w:r>
            <w:r>
              <w:rPr>
                <w:color w:val="231F20"/>
                <w:sz w:val="17"/>
              </w:rPr>
              <w:t>word-solving</w:t>
            </w:r>
            <w:r>
              <w:rPr>
                <w:color w:val="231F20"/>
                <w:spacing w:val="-4"/>
                <w:sz w:val="17"/>
              </w:rPr>
              <w:t> </w:t>
            </w:r>
            <w:r>
              <w:rPr>
                <w:color w:val="231F20"/>
                <w:sz w:val="17"/>
              </w:rPr>
              <w:t>strategies,</w:t>
            </w:r>
            <w:r>
              <w:rPr>
                <w:color w:val="231F20"/>
                <w:spacing w:val="-2"/>
                <w:sz w:val="17"/>
              </w:rPr>
              <w:t> </w:t>
            </w:r>
            <w:r>
              <w:rPr>
                <w:color w:val="231F20"/>
                <w:sz w:val="17"/>
              </w:rPr>
              <w:t>for</w:t>
            </w:r>
            <w:r>
              <w:rPr>
                <w:color w:val="231F20"/>
                <w:spacing w:val="-2"/>
                <w:sz w:val="17"/>
              </w:rPr>
              <w:t> example:</w:t>
            </w:r>
          </w:p>
          <w:p>
            <w:pPr>
              <w:pStyle w:val="TableParagraph"/>
              <w:ind w:firstLine="0"/>
              <w:rPr>
                <w:sz w:val="17"/>
              </w:rPr>
            </w:pPr>
            <w:r>
              <w:rPr>
                <w:color w:val="231F20"/>
                <w:sz w:val="17"/>
              </w:rPr>
              <w:t>‒</w:t>
            </w:r>
            <w:r>
              <w:rPr>
                <w:color w:val="231F20"/>
                <w:spacing w:val="26"/>
                <w:sz w:val="17"/>
              </w:rPr>
              <w:t> </w:t>
            </w:r>
            <w:r>
              <w:rPr>
                <w:color w:val="231F20"/>
                <w:sz w:val="17"/>
              </w:rPr>
              <w:t>when</w:t>
            </w:r>
            <w:r>
              <w:rPr>
                <w:color w:val="231F20"/>
                <w:spacing w:val="-2"/>
                <w:sz w:val="17"/>
              </w:rPr>
              <w:t> decoding:</w:t>
            </w:r>
          </w:p>
          <w:p>
            <w:pPr>
              <w:pStyle w:val="TableParagraph"/>
              <w:ind w:left="623" w:firstLine="0"/>
              <w:rPr>
                <w:sz w:val="17"/>
              </w:rPr>
            </w:pPr>
            <w:r>
              <w:rPr>
                <w:color w:val="231F20"/>
                <w:sz w:val="17"/>
              </w:rPr>
              <w:t>»</w:t>
            </w:r>
            <w:r>
              <w:rPr>
                <w:color w:val="231F20"/>
                <w:spacing w:val="26"/>
                <w:sz w:val="17"/>
              </w:rPr>
              <w:t> </w:t>
            </w:r>
            <w:r>
              <w:rPr>
                <w:color w:val="231F20"/>
                <w:sz w:val="17"/>
              </w:rPr>
              <w:t>breaking</w:t>
            </w:r>
            <w:r>
              <w:rPr>
                <w:color w:val="231F20"/>
                <w:spacing w:val="-3"/>
                <w:sz w:val="17"/>
              </w:rPr>
              <w:t> </w:t>
            </w:r>
            <w:r>
              <w:rPr>
                <w:color w:val="231F20"/>
                <w:sz w:val="17"/>
              </w:rPr>
              <w:t>words</w:t>
            </w:r>
            <w:r>
              <w:rPr>
                <w:color w:val="231F20"/>
                <w:spacing w:val="-2"/>
                <w:sz w:val="17"/>
              </w:rPr>
              <w:t> </w:t>
            </w:r>
            <w:r>
              <w:rPr>
                <w:color w:val="231F20"/>
                <w:sz w:val="17"/>
              </w:rPr>
              <w:t>into</w:t>
            </w:r>
            <w:r>
              <w:rPr>
                <w:color w:val="231F20"/>
                <w:spacing w:val="-2"/>
                <w:sz w:val="17"/>
              </w:rPr>
              <w:t> </w:t>
            </w:r>
            <w:r>
              <w:rPr>
                <w:color w:val="231F20"/>
                <w:sz w:val="17"/>
              </w:rPr>
              <w:t>chunks</w:t>
            </w:r>
            <w:r>
              <w:rPr>
                <w:color w:val="231F20"/>
                <w:spacing w:val="-1"/>
                <w:sz w:val="17"/>
              </w:rPr>
              <w:t> </w:t>
            </w:r>
            <w:r>
              <w:rPr>
                <w:color w:val="231F20"/>
                <w:sz w:val="17"/>
              </w:rPr>
              <w:t>or</w:t>
            </w:r>
            <w:r>
              <w:rPr>
                <w:color w:val="231F20"/>
                <w:spacing w:val="-2"/>
                <w:sz w:val="17"/>
              </w:rPr>
              <w:t> </w:t>
            </w:r>
            <w:r>
              <w:rPr>
                <w:color w:val="231F20"/>
                <w:sz w:val="17"/>
              </w:rPr>
              <w:t>syllables</w:t>
            </w:r>
            <w:r>
              <w:rPr>
                <w:color w:val="231F20"/>
                <w:spacing w:val="-1"/>
                <w:sz w:val="17"/>
              </w:rPr>
              <w:t> </w:t>
            </w:r>
            <w:r>
              <w:rPr>
                <w:color w:val="231F20"/>
                <w:sz w:val="17"/>
              </w:rPr>
              <w:t>(“com-mon”,</w:t>
            </w:r>
            <w:r>
              <w:rPr>
                <w:color w:val="231F20"/>
                <w:spacing w:val="-2"/>
                <w:sz w:val="17"/>
              </w:rPr>
              <w:t> </w:t>
            </w:r>
            <w:r>
              <w:rPr>
                <w:color w:val="231F20"/>
                <w:sz w:val="17"/>
              </w:rPr>
              <w:t>“branch-es”,</w:t>
            </w:r>
            <w:r>
              <w:rPr>
                <w:color w:val="231F20"/>
                <w:spacing w:val="-1"/>
                <w:sz w:val="17"/>
              </w:rPr>
              <w:t> </w:t>
            </w:r>
            <w:r>
              <w:rPr>
                <w:color w:val="231F20"/>
                <w:sz w:val="17"/>
              </w:rPr>
              <w:t>“under-side”,</w:t>
            </w:r>
            <w:r>
              <w:rPr>
                <w:color w:val="231F20"/>
                <w:spacing w:val="-1"/>
                <w:sz w:val="17"/>
              </w:rPr>
              <w:t> </w:t>
            </w:r>
            <w:r>
              <w:rPr>
                <w:color w:val="231F20"/>
                <w:sz w:val="17"/>
              </w:rPr>
              <w:t>“through-out”,</w:t>
            </w:r>
            <w:r>
              <w:rPr>
                <w:color w:val="231F20"/>
                <w:spacing w:val="-1"/>
                <w:sz w:val="17"/>
              </w:rPr>
              <w:t> </w:t>
            </w:r>
            <w:r>
              <w:rPr>
                <w:color w:val="231F20"/>
                <w:sz w:val="17"/>
              </w:rPr>
              <w:t>“cover-ed”,</w:t>
            </w:r>
            <w:r>
              <w:rPr>
                <w:color w:val="231F20"/>
                <w:spacing w:val="-1"/>
                <w:sz w:val="17"/>
              </w:rPr>
              <w:t> </w:t>
            </w:r>
            <w:r>
              <w:rPr>
                <w:color w:val="231F20"/>
                <w:sz w:val="17"/>
              </w:rPr>
              <w:t>“leaf-</w:t>
            </w:r>
            <w:r>
              <w:rPr>
                <w:color w:val="231F20"/>
                <w:spacing w:val="-2"/>
                <w:sz w:val="17"/>
              </w:rPr>
              <w:t>lets”)</w:t>
            </w:r>
          </w:p>
          <w:p>
            <w:pPr>
              <w:pStyle w:val="TableParagraph"/>
              <w:spacing w:line="283" w:lineRule="auto" w:before="92"/>
              <w:ind w:left="793" w:right="154"/>
              <w:rPr>
                <w:sz w:val="17"/>
              </w:rPr>
            </w:pPr>
            <w:r>
              <w:rPr>
                <w:color w:val="231F20"/>
                <w:sz w:val="17"/>
              </w:rPr>
              <w:t>»</w:t>
            </w:r>
            <w:r>
              <w:rPr>
                <w:color w:val="231F20"/>
                <w:spacing w:val="25"/>
                <w:sz w:val="17"/>
              </w:rPr>
              <w:t> </w:t>
            </w:r>
            <w:r>
              <w:rPr>
                <w:color w:val="231F20"/>
                <w:sz w:val="17"/>
              </w:rPr>
              <w:t>drawing</w:t>
            </w:r>
            <w:r>
              <w:rPr>
                <w:color w:val="231F20"/>
                <w:spacing w:val="-3"/>
                <w:sz w:val="17"/>
              </w:rPr>
              <w:t> </w:t>
            </w:r>
            <w:r>
              <w:rPr>
                <w:color w:val="231F20"/>
                <w:sz w:val="17"/>
              </w:rPr>
              <w:t>on</w:t>
            </w:r>
            <w:r>
              <w:rPr>
                <w:color w:val="231F20"/>
                <w:spacing w:val="-3"/>
                <w:sz w:val="17"/>
              </w:rPr>
              <w:t> </w:t>
            </w:r>
            <w:r>
              <w:rPr>
                <w:color w:val="231F20"/>
                <w:sz w:val="17"/>
              </w:rPr>
              <w:t>their</w:t>
            </w:r>
            <w:r>
              <w:rPr>
                <w:color w:val="231F20"/>
                <w:spacing w:val="-2"/>
                <w:sz w:val="17"/>
              </w:rPr>
              <w:t> </w:t>
            </w:r>
            <w:r>
              <w:rPr>
                <w:color w:val="231F20"/>
                <w:sz w:val="17"/>
              </w:rPr>
              <w:t>knowledge</w:t>
            </w:r>
            <w:r>
              <w:rPr>
                <w:color w:val="231F20"/>
                <w:spacing w:val="-2"/>
                <w:sz w:val="17"/>
              </w:rPr>
              <w:t> </w:t>
            </w:r>
            <w:r>
              <w:rPr>
                <w:color w:val="231F20"/>
                <w:sz w:val="17"/>
              </w:rPr>
              <w:t>of</w:t>
            </w:r>
            <w:r>
              <w:rPr>
                <w:color w:val="231F20"/>
                <w:spacing w:val="-3"/>
                <w:sz w:val="17"/>
              </w:rPr>
              <w:t> </w:t>
            </w:r>
            <w:r>
              <w:rPr>
                <w:color w:val="231F20"/>
                <w:sz w:val="17"/>
              </w:rPr>
              <w:t>variations</w:t>
            </w:r>
            <w:r>
              <w:rPr>
                <w:color w:val="231F20"/>
                <w:spacing w:val="-2"/>
                <w:sz w:val="17"/>
              </w:rPr>
              <w:t> </w:t>
            </w:r>
            <w:r>
              <w:rPr>
                <w:color w:val="231F20"/>
                <w:sz w:val="17"/>
              </w:rPr>
              <w:t>in</w:t>
            </w:r>
            <w:r>
              <w:rPr>
                <w:color w:val="231F20"/>
                <w:spacing w:val="-3"/>
                <w:sz w:val="17"/>
              </w:rPr>
              <w:t> </w:t>
            </w:r>
            <w:r>
              <w:rPr>
                <w:color w:val="231F20"/>
                <w:sz w:val="17"/>
              </w:rPr>
              <w:t>the</w:t>
            </w:r>
            <w:r>
              <w:rPr>
                <w:color w:val="231F20"/>
                <w:spacing w:val="-2"/>
                <w:sz w:val="17"/>
              </w:rPr>
              <w:t> </w:t>
            </w:r>
            <w:r>
              <w:rPr>
                <w:color w:val="231F20"/>
                <w:sz w:val="17"/>
              </w:rPr>
              <w:t>sounds</w:t>
            </w:r>
            <w:r>
              <w:rPr>
                <w:color w:val="231F20"/>
                <w:spacing w:val="-2"/>
                <w:sz w:val="17"/>
              </w:rPr>
              <w:t> </w:t>
            </w:r>
            <w:r>
              <w:rPr>
                <w:color w:val="231F20"/>
                <w:sz w:val="17"/>
              </w:rPr>
              <w:t>of</w:t>
            </w:r>
            <w:r>
              <w:rPr>
                <w:color w:val="231F20"/>
                <w:spacing w:val="-3"/>
                <w:sz w:val="17"/>
              </w:rPr>
              <w:t> </w:t>
            </w:r>
            <w:r>
              <w:rPr>
                <w:color w:val="231F20"/>
                <w:sz w:val="17"/>
              </w:rPr>
              <w:t>letters</w:t>
            </w:r>
            <w:r>
              <w:rPr>
                <w:color w:val="231F20"/>
                <w:spacing w:val="-3"/>
                <w:sz w:val="17"/>
              </w:rPr>
              <w:t> </w:t>
            </w:r>
            <w:r>
              <w:rPr>
                <w:color w:val="231F20"/>
                <w:sz w:val="17"/>
              </w:rPr>
              <w:t>and</w:t>
            </w:r>
            <w:r>
              <w:rPr>
                <w:color w:val="231F20"/>
                <w:spacing w:val="-3"/>
                <w:sz w:val="17"/>
              </w:rPr>
              <w:t> </w:t>
            </w:r>
            <w:r>
              <w:rPr>
                <w:color w:val="231F20"/>
                <w:sz w:val="17"/>
              </w:rPr>
              <w:t>letter</w:t>
            </w:r>
            <w:r>
              <w:rPr>
                <w:color w:val="231F20"/>
                <w:spacing w:val="-3"/>
                <w:sz w:val="17"/>
              </w:rPr>
              <w:t> </w:t>
            </w:r>
            <w:r>
              <w:rPr>
                <w:color w:val="231F20"/>
                <w:sz w:val="17"/>
              </w:rPr>
              <w:t>combinations</w:t>
            </w:r>
            <w:r>
              <w:rPr>
                <w:color w:val="231F20"/>
                <w:spacing w:val="-2"/>
                <w:sz w:val="17"/>
              </w:rPr>
              <w:t> </w:t>
            </w:r>
            <w:r>
              <w:rPr>
                <w:color w:val="231F20"/>
                <w:sz w:val="17"/>
              </w:rPr>
              <w:t>(</w:t>
            </w:r>
            <w:r>
              <w:rPr>
                <w:color w:val="231F20"/>
                <w:spacing w:val="-2"/>
                <w:sz w:val="17"/>
              </w:rPr>
              <w:t> </w:t>
            </w:r>
            <w:r>
              <w:rPr>
                <w:color w:val="231F20"/>
                <w:sz w:val="17"/>
              </w:rPr>
              <w:t>“H</w:t>
            </w:r>
            <w:r>
              <w:rPr>
                <w:color w:val="231F20"/>
                <w:sz w:val="17"/>
                <w:u w:val="single" w:color="231F20"/>
              </w:rPr>
              <w:t>eight</w:t>
            </w:r>
            <w:r>
              <w:rPr>
                <w:color w:val="231F20"/>
                <w:sz w:val="17"/>
              </w:rPr>
              <w:t>”,</w:t>
            </w:r>
            <w:r>
              <w:rPr>
                <w:color w:val="231F20"/>
                <w:spacing w:val="-2"/>
                <w:sz w:val="17"/>
              </w:rPr>
              <w:t> </w:t>
            </w:r>
            <w:r>
              <w:rPr>
                <w:color w:val="231F20"/>
                <w:sz w:val="17"/>
              </w:rPr>
              <w:t>“met</w:t>
            </w:r>
            <w:r>
              <w:rPr>
                <w:color w:val="231F20"/>
                <w:sz w:val="17"/>
                <w:u w:val="single" w:color="231F20"/>
              </w:rPr>
              <w:t>res</w:t>
            </w:r>
            <w:r>
              <w:rPr>
                <w:color w:val="231F20"/>
                <w:sz w:val="17"/>
              </w:rPr>
              <w:t>”,</w:t>
            </w:r>
            <w:r>
              <w:rPr>
                <w:color w:val="231F20"/>
                <w:spacing w:val="-2"/>
                <w:sz w:val="17"/>
              </w:rPr>
              <w:t> </w:t>
            </w:r>
            <w:r>
              <w:rPr>
                <w:color w:val="231F20"/>
                <w:sz w:val="17"/>
              </w:rPr>
              <w:t>“</w:t>
            </w:r>
            <w:r>
              <w:rPr>
                <w:color w:val="231F20"/>
                <w:sz w:val="17"/>
                <w:u w:val="single" w:color="231F20"/>
              </w:rPr>
              <w:t>us</w:t>
            </w:r>
            <w:r>
              <w:rPr>
                <w:color w:val="231F20"/>
                <w:sz w:val="17"/>
              </w:rPr>
              <w:t>ually”,</w:t>
            </w:r>
            <w:r>
              <w:rPr>
                <w:color w:val="231F20"/>
                <w:spacing w:val="-3"/>
                <w:sz w:val="17"/>
              </w:rPr>
              <w:t> </w:t>
            </w:r>
            <w:r>
              <w:rPr>
                <w:color w:val="231F20"/>
                <w:sz w:val="17"/>
              </w:rPr>
              <w:t>“Kō</w:t>
            </w:r>
            <w:r>
              <w:rPr>
                <w:color w:val="231F20"/>
                <w:sz w:val="17"/>
                <w:u w:val="single" w:color="231F20"/>
              </w:rPr>
              <w:t>wh</w:t>
            </w:r>
            <w:r>
              <w:rPr>
                <w:color w:val="231F20"/>
                <w:sz w:val="17"/>
              </w:rPr>
              <w:t>ai”, “gr</w:t>
            </w:r>
            <w:r>
              <w:rPr>
                <w:color w:val="231F20"/>
                <w:sz w:val="17"/>
                <w:u w:val="single" w:color="231F20"/>
              </w:rPr>
              <w:t>ey</w:t>
            </w:r>
            <w:r>
              <w:rPr>
                <w:color w:val="231F20"/>
                <w:sz w:val="17"/>
              </w:rPr>
              <w:t>”, “str</w:t>
            </w:r>
            <w:r>
              <w:rPr>
                <w:color w:val="231F20"/>
                <w:sz w:val="17"/>
                <w:u w:val="single" w:color="231F20"/>
              </w:rPr>
              <w:t>aight</w:t>
            </w:r>
            <w:r>
              <w:rPr>
                <w:color w:val="231F20"/>
                <w:sz w:val="17"/>
              </w:rPr>
              <w:t>”, “r</w:t>
            </w:r>
            <w:r>
              <w:rPr>
                <w:color w:val="231F20"/>
                <w:sz w:val="17"/>
                <w:u w:val="single" w:color="231F20"/>
              </w:rPr>
              <w:t>ough</w:t>
            </w:r>
            <w:r>
              <w:rPr>
                <w:color w:val="231F20"/>
                <w:sz w:val="17"/>
              </w:rPr>
              <w:t>”, “</w:t>
            </w:r>
            <w:r>
              <w:rPr>
                <w:color w:val="231F20"/>
                <w:sz w:val="17"/>
                <w:u w:val="single" w:color="231F20"/>
              </w:rPr>
              <w:t>sc</w:t>
            </w:r>
            <w:r>
              <w:rPr>
                <w:color w:val="231F20"/>
                <w:sz w:val="17"/>
              </w:rPr>
              <w:t>ented”, “medi</w:t>
            </w:r>
            <w:r>
              <w:rPr>
                <w:color w:val="231F20"/>
                <w:sz w:val="17"/>
                <w:u w:val="single" w:color="231F20"/>
              </w:rPr>
              <w:t>cine</w:t>
            </w:r>
            <w:r>
              <w:rPr>
                <w:color w:val="231F20"/>
                <w:sz w:val="17"/>
              </w:rPr>
              <w:t>”, “ima</w:t>
            </w:r>
            <w:r>
              <w:rPr>
                <w:color w:val="231F20"/>
                <w:sz w:val="17"/>
                <w:u w:val="single" w:color="231F20"/>
              </w:rPr>
              <w:t>gine</w:t>
            </w:r>
            <w:r>
              <w:rPr>
                <w:color w:val="231F20"/>
                <w:sz w:val="17"/>
              </w:rPr>
              <w:t>”)</w:t>
            </w:r>
          </w:p>
          <w:p>
            <w:pPr>
              <w:pStyle w:val="TableParagraph"/>
              <w:spacing w:before="55"/>
              <w:ind w:firstLine="0"/>
              <w:rPr>
                <w:sz w:val="17"/>
              </w:rPr>
            </w:pPr>
            <w:r>
              <w:rPr>
                <w:color w:val="231F20"/>
                <w:sz w:val="17"/>
              </w:rPr>
              <w:t>‒</w:t>
            </w:r>
            <w:r>
              <w:rPr>
                <w:color w:val="231F20"/>
                <w:spacing w:val="24"/>
                <w:sz w:val="17"/>
              </w:rPr>
              <w:t> </w:t>
            </w:r>
            <w:r>
              <w:rPr>
                <w:color w:val="231F20"/>
                <w:sz w:val="17"/>
              </w:rPr>
              <w:t>when</w:t>
            </w:r>
            <w:r>
              <w:rPr>
                <w:color w:val="231F20"/>
                <w:spacing w:val="-2"/>
                <w:sz w:val="17"/>
              </w:rPr>
              <w:t> </w:t>
            </w:r>
            <w:r>
              <w:rPr>
                <w:color w:val="231F20"/>
                <w:sz w:val="17"/>
              </w:rPr>
              <w:t>working</w:t>
            </w:r>
            <w:r>
              <w:rPr>
                <w:color w:val="231F20"/>
                <w:spacing w:val="-3"/>
                <w:sz w:val="17"/>
              </w:rPr>
              <w:t> </w:t>
            </w:r>
            <w:r>
              <w:rPr>
                <w:color w:val="231F20"/>
                <w:sz w:val="17"/>
              </w:rPr>
              <w:t>out</w:t>
            </w:r>
            <w:r>
              <w:rPr>
                <w:color w:val="231F20"/>
                <w:spacing w:val="-3"/>
                <w:sz w:val="17"/>
              </w:rPr>
              <w:t> </w:t>
            </w:r>
            <w:r>
              <w:rPr>
                <w:color w:val="231F20"/>
                <w:sz w:val="17"/>
              </w:rPr>
              <w:t>the</w:t>
            </w:r>
            <w:r>
              <w:rPr>
                <w:color w:val="231F20"/>
                <w:spacing w:val="-2"/>
                <w:sz w:val="17"/>
              </w:rPr>
              <w:t> </w:t>
            </w:r>
            <w:r>
              <w:rPr>
                <w:color w:val="231F20"/>
                <w:sz w:val="17"/>
              </w:rPr>
              <w:t>meaning</w:t>
            </w:r>
            <w:r>
              <w:rPr>
                <w:color w:val="231F20"/>
                <w:spacing w:val="-2"/>
                <w:sz w:val="17"/>
              </w:rPr>
              <w:t> </w:t>
            </w:r>
            <w:r>
              <w:rPr>
                <w:color w:val="231F20"/>
                <w:sz w:val="17"/>
              </w:rPr>
              <w:t>of</w:t>
            </w:r>
            <w:r>
              <w:rPr>
                <w:color w:val="231F20"/>
                <w:spacing w:val="-3"/>
                <w:sz w:val="17"/>
              </w:rPr>
              <w:t> </w:t>
            </w:r>
            <w:r>
              <w:rPr>
                <w:color w:val="231F20"/>
                <w:sz w:val="17"/>
              </w:rPr>
              <w:t>words</w:t>
            </w:r>
            <w:r>
              <w:rPr>
                <w:color w:val="231F20"/>
                <w:spacing w:val="-3"/>
                <w:sz w:val="17"/>
              </w:rPr>
              <w:t> </w:t>
            </w:r>
            <w:r>
              <w:rPr>
                <w:color w:val="231F20"/>
                <w:sz w:val="17"/>
              </w:rPr>
              <w:t>and</w:t>
            </w:r>
            <w:r>
              <w:rPr>
                <w:color w:val="231F20"/>
                <w:spacing w:val="-2"/>
                <w:sz w:val="17"/>
              </w:rPr>
              <w:t> phrases:</w:t>
            </w:r>
          </w:p>
          <w:p>
            <w:pPr>
              <w:pStyle w:val="TableParagraph"/>
              <w:ind w:left="623" w:firstLine="0"/>
              <w:rPr>
                <w:sz w:val="17"/>
              </w:rPr>
            </w:pPr>
            <w:r>
              <w:rPr>
                <w:color w:val="231F20"/>
                <w:sz w:val="17"/>
              </w:rPr>
              <w:t>»</w:t>
            </w:r>
            <w:r>
              <w:rPr>
                <w:color w:val="231F20"/>
                <w:spacing w:val="21"/>
                <w:sz w:val="17"/>
              </w:rPr>
              <w:t> </w:t>
            </w:r>
            <w:r>
              <w:rPr>
                <w:color w:val="231F20"/>
                <w:sz w:val="17"/>
              </w:rPr>
              <w:t>looking</w:t>
            </w:r>
            <w:r>
              <w:rPr>
                <w:color w:val="231F20"/>
                <w:spacing w:val="-3"/>
                <w:sz w:val="17"/>
              </w:rPr>
              <w:t> </w:t>
            </w:r>
            <w:r>
              <w:rPr>
                <w:color w:val="231F20"/>
                <w:sz w:val="17"/>
              </w:rPr>
              <w:t>for</w:t>
            </w:r>
            <w:r>
              <w:rPr>
                <w:color w:val="231F20"/>
                <w:spacing w:val="-3"/>
                <w:sz w:val="17"/>
              </w:rPr>
              <w:t> </w:t>
            </w:r>
            <w:r>
              <w:rPr>
                <w:color w:val="231F20"/>
                <w:sz w:val="17"/>
              </w:rPr>
              <w:t>definitions</w:t>
            </w:r>
            <w:r>
              <w:rPr>
                <w:color w:val="231F20"/>
                <w:spacing w:val="-3"/>
                <w:sz w:val="17"/>
              </w:rPr>
              <w:t> </w:t>
            </w:r>
            <w:r>
              <w:rPr>
                <w:color w:val="231F20"/>
                <w:sz w:val="17"/>
              </w:rPr>
              <w:t>(including</w:t>
            </w:r>
            <w:r>
              <w:rPr>
                <w:color w:val="231F20"/>
                <w:spacing w:val="-3"/>
                <w:sz w:val="17"/>
              </w:rPr>
              <w:t> </w:t>
            </w:r>
            <w:r>
              <w:rPr>
                <w:color w:val="231F20"/>
                <w:sz w:val="17"/>
              </w:rPr>
              <w:t>definitions</w:t>
            </w:r>
            <w:r>
              <w:rPr>
                <w:color w:val="231F20"/>
                <w:spacing w:val="-3"/>
                <w:sz w:val="17"/>
              </w:rPr>
              <w:t> </w:t>
            </w:r>
            <w:r>
              <w:rPr>
                <w:color w:val="231F20"/>
                <w:sz w:val="17"/>
              </w:rPr>
              <w:t>in</w:t>
            </w:r>
            <w:r>
              <w:rPr>
                <w:color w:val="231F20"/>
                <w:spacing w:val="-4"/>
                <w:sz w:val="17"/>
              </w:rPr>
              <w:t> </w:t>
            </w:r>
            <w:r>
              <w:rPr>
                <w:color w:val="231F20"/>
                <w:sz w:val="17"/>
              </w:rPr>
              <w:t>“What</w:t>
            </w:r>
            <w:r>
              <w:rPr>
                <w:color w:val="231F20"/>
                <w:spacing w:val="-2"/>
                <w:sz w:val="17"/>
              </w:rPr>
              <w:t> </w:t>
            </w:r>
            <w:r>
              <w:rPr>
                <w:color w:val="231F20"/>
                <w:sz w:val="17"/>
              </w:rPr>
              <w:t>Is</w:t>
            </w:r>
            <w:r>
              <w:rPr>
                <w:color w:val="231F20"/>
                <w:spacing w:val="-3"/>
                <w:sz w:val="17"/>
              </w:rPr>
              <w:t> </w:t>
            </w:r>
            <w:r>
              <w:rPr>
                <w:color w:val="231F20"/>
                <w:sz w:val="17"/>
              </w:rPr>
              <w:t>a</w:t>
            </w:r>
            <w:r>
              <w:rPr>
                <w:color w:val="231F20"/>
                <w:spacing w:val="-5"/>
                <w:sz w:val="17"/>
              </w:rPr>
              <w:t> </w:t>
            </w:r>
            <w:r>
              <w:rPr>
                <w:color w:val="231F20"/>
                <w:spacing w:val="-2"/>
                <w:sz w:val="17"/>
              </w:rPr>
              <w:t>Tree?)</w:t>
            </w:r>
          </w:p>
          <w:p>
            <w:pPr>
              <w:pStyle w:val="TableParagraph"/>
              <w:ind w:left="623" w:firstLine="0"/>
              <w:rPr>
                <w:sz w:val="17"/>
              </w:rPr>
            </w:pPr>
            <w:r>
              <w:rPr>
                <w:color w:val="231F20"/>
                <w:sz w:val="17"/>
              </w:rPr>
              <w:t>»</w:t>
            </w:r>
            <w:r>
              <w:rPr>
                <w:color w:val="231F20"/>
                <w:spacing w:val="21"/>
                <w:sz w:val="17"/>
              </w:rPr>
              <w:t> </w:t>
            </w:r>
            <w:r>
              <w:rPr>
                <w:color w:val="231F20"/>
                <w:sz w:val="17"/>
              </w:rPr>
              <w:t>noticing</w:t>
            </w:r>
            <w:r>
              <w:rPr>
                <w:color w:val="231F20"/>
                <w:spacing w:val="-3"/>
                <w:sz w:val="17"/>
              </w:rPr>
              <w:t> </w:t>
            </w:r>
            <w:r>
              <w:rPr>
                <w:color w:val="231F20"/>
                <w:sz w:val="17"/>
              </w:rPr>
              <w:t>punctuation,</w:t>
            </w:r>
            <w:r>
              <w:rPr>
                <w:color w:val="231F20"/>
                <w:spacing w:val="-4"/>
                <w:sz w:val="17"/>
              </w:rPr>
              <w:t> </w:t>
            </w:r>
            <w:r>
              <w:rPr>
                <w:color w:val="231F20"/>
                <w:sz w:val="17"/>
              </w:rPr>
              <w:t>for</w:t>
            </w:r>
            <w:r>
              <w:rPr>
                <w:color w:val="231F20"/>
                <w:spacing w:val="-3"/>
                <w:sz w:val="17"/>
              </w:rPr>
              <w:t> </w:t>
            </w:r>
            <w:r>
              <w:rPr>
                <w:color w:val="231F20"/>
                <w:sz w:val="17"/>
              </w:rPr>
              <w:t>example,</w:t>
            </w:r>
            <w:r>
              <w:rPr>
                <w:color w:val="231F20"/>
                <w:spacing w:val="-4"/>
                <w:sz w:val="17"/>
              </w:rPr>
              <w:t> </w:t>
            </w:r>
            <w:r>
              <w:rPr>
                <w:color w:val="231F20"/>
                <w:sz w:val="17"/>
              </w:rPr>
              <w:t>commas</w:t>
            </w:r>
            <w:r>
              <w:rPr>
                <w:color w:val="231F20"/>
                <w:spacing w:val="-2"/>
                <w:sz w:val="17"/>
              </w:rPr>
              <w:t> </w:t>
            </w:r>
            <w:r>
              <w:rPr>
                <w:color w:val="231F20"/>
                <w:sz w:val="17"/>
              </w:rPr>
              <w:t>to</w:t>
            </w:r>
            <w:r>
              <w:rPr>
                <w:color w:val="231F20"/>
                <w:spacing w:val="-3"/>
                <w:sz w:val="17"/>
              </w:rPr>
              <w:t> </w:t>
            </w:r>
            <w:r>
              <w:rPr>
                <w:color w:val="231F20"/>
                <w:sz w:val="17"/>
              </w:rPr>
              <w:t>separate</w:t>
            </w:r>
            <w:r>
              <w:rPr>
                <w:color w:val="231F20"/>
                <w:spacing w:val="-3"/>
                <w:sz w:val="17"/>
              </w:rPr>
              <w:t> </w:t>
            </w:r>
            <w:r>
              <w:rPr>
                <w:color w:val="231F20"/>
                <w:sz w:val="17"/>
              </w:rPr>
              <w:t>phrases</w:t>
            </w:r>
            <w:r>
              <w:rPr>
                <w:color w:val="231F20"/>
                <w:spacing w:val="-4"/>
                <w:sz w:val="17"/>
              </w:rPr>
              <w:t> </w:t>
            </w:r>
            <w:r>
              <w:rPr>
                <w:color w:val="231F20"/>
                <w:sz w:val="17"/>
              </w:rPr>
              <w:t>and</w:t>
            </w:r>
            <w:r>
              <w:rPr>
                <w:color w:val="231F20"/>
                <w:spacing w:val="-4"/>
                <w:sz w:val="17"/>
              </w:rPr>
              <w:t> </w:t>
            </w:r>
            <w:r>
              <w:rPr>
                <w:color w:val="231F20"/>
                <w:sz w:val="17"/>
              </w:rPr>
              <w:t>hyphens</w:t>
            </w:r>
            <w:r>
              <w:rPr>
                <w:color w:val="231F20"/>
                <w:spacing w:val="-4"/>
                <w:sz w:val="17"/>
              </w:rPr>
              <w:t> </w:t>
            </w:r>
            <w:r>
              <w:rPr>
                <w:color w:val="231F20"/>
                <w:sz w:val="17"/>
              </w:rPr>
              <w:t>within</w:t>
            </w:r>
            <w:r>
              <w:rPr>
                <w:color w:val="231F20"/>
                <w:spacing w:val="-4"/>
                <w:sz w:val="17"/>
              </w:rPr>
              <w:t> </w:t>
            </w:r>
            <w:r>
              <w:rPr>
                <w:color w:val="231F20"/>
                <w:sz w:val="17"/>
              </w:rPr>
              <w:t>the</w:t>
            </w:r>
            <w:r>
              <w:rPr>
                <w:color w:val="231F20"/>
                <w:spacing w:val="-2"/>
                <w:sz w:val="17"/>
              </w:rPr>
              <w:t> measurements</w:t>
            </w:r>
          </w:p>
          <w:p>
            <w:pPr>
              <w:pStyle w:val="TableParagraph"/>
              <w:spacing w:before="92"/>
              <w:ind w:left="623" w:firstLine="0"/>
              <w:rPr>
                <w:sz w:val="17"/>
              </w:rPr>
            </w:pPr>
            <w:r>
              <w:rPr>
                <w:color w:val="231F20"/>
                <w:sz w:val="17"/>
              </w:rPr>
              <w:t>»</w:t>
            </w:r>
            <w:r>
              <w:rPr>
                <w:color w:val="231F20"/>
                <w:spacing w:val="26"/>
                <w:sz w:val="17"/>
              </w:rPr>
              <w:t> </w:t>
            </w:r>
            <w:r>
              <w:rPr>
                <w:color w:val="231F20"/>
                <w:sz w:val="17"/>
              </w:rPr>
              <w:t>using</w:t>
            </w:r>
            <w:r>
              <w:rPr>
                <w:color w:val="231F20"/>
                <w:spacing w:val="-2"/>
                <w:sz w:val="17"/>
              </w:rPr>
              <w:t> </w:t>
            </w:r>
            <w:r>
              <w:rPr>
                <w:color w:val="231F20"/>
                <w:sz w:val="17"/>
              </w:rPr>
              <w:t>the</w:t>
            </w:r>
            <w:r>
              <w:rPr>
                <w:color w:val="231F20"/>
                <w:spacing w:val="-1"/>
                <w:sz w:val="17"/>
              </w:rPr>
              <w:t> </w:t>
            </w:r>
            <w:r>
              <w:rPr>
                <w:color w:val="231F20"/>
                <w:spacing w:val="-2"/>
                <w:sz w:val="17"/>
              </w:rPr>
              <w:t>photographs</w:t>
            </w:r>
          </w:p>
          <w:p>
            <w:pPr>
              <w:pStyle w:val="TableParagraph"/>
              <w:ind w:left="623" w:firstLine="0"/>
              <w:rPr>
                <w:sz w:val="17"/>
              </w:rPr>
            </w:pPr>
            <w:r>
              <w:rPr>
                <w:color w:val="231F20"/>
                <w:sz w:val="17"/>
              </w:rPr>
              <w:t>»</w:t>
            </w:r>
            <w:r>
              <w:rPr>
                <w:color w:val="231F20"/>
                <w:spacing w:val="27"/>
                <w:sz w:val="17"/>
              </w:rPr>
              <w:t> </w:t>
            </w:r>
            <w:r>
              <w:rPr>
                <w:color w:val="231F20"/>
                <w:sz w:val="17"/>
              </w:rPr>
              <w:t>rereading</w:t>
            </w:r>
            <w:r>
              <w:rPr>
                <w:color w:val="231F20"/>
                <w:spacing w:val="-1"/>
                <w:sz w:val="17"/>
              </w:rPr>
              <w:t> </w:t>
            </w:r>
            <w:r>
              <w:rPr>
                <w:color w:val="231F20"/>
                <w:sz w:val="17"/>
              </w:rPr>
              <w:t>or</w:t>
            </w:r>
            <w:r>
              <w:rPr>
                <w:color w:val="231F20"/>
                <w:spacing w:val="-1"/>
                <w:sz w:val="17"/>
              </w:rPr>
              <w:t> </w:t>
            </w:r>
            <w:r>
              <w:rPr>
                <w:color w:val="231F20"/>
                <w:sz w:val="17"/>
              </w:rPr>
              <w:t>reading</w:t>
            </w:r>
            <w:r>
              <w:rPr>
                <w:color w:val="231F20"/>
                <w:spacing w:val="-1"/>
                <w:sz w:val="17"/>
              </w:rPr>
              <w:t> </w:t>
            </w:r>
            <w:r>
              <w:rPr>
                <w:color w:val="231F20"/>
                <w:sz w:val="17"/>
              </w:rPr>
              <w:t>on</w:t>
            </w:r>
            <w:r>
              <w:rPr>
                <w:color w:val="231F20"/>
                <w:spacing w:val="-1"/>
                <w:sz w:val="17"/>
              </w:rPr>
              <w:t> </w:t>
            </w:r>
            <w:r>
              <w:rPr>
                <w:color w:val="231F20"/>
                <w:sz w:val="17"/>
              </w:rPr>
              <w:t>to</w:t>
            </w:r>
            <w:r>
              <w:rPr>
                <w:color w:val="231F20"/>
                <w:spacing w:val="-1"/>
                <w:sz w:val="17"/>
              </w:rPr>
              <w:t> </w:t>
            </w:r>
            <w:r>
              <w:rPr>
                <w:color w:val="231F20"/>
                <w:sz w:val="17"/>
              </w:rPr>
              <w:t>look</w:t>
            </w:r>
            <w:r>
              <w:rPr>
                <w:color w:val="231F20"/>
                <w:spacing w:val="-1"/>
                <w:sz w:val="17"/>
              </w:rPr>
              <w:t> </w:t>
            </w:r>
            <w:r>
              <w:rPr>
                <w:color w:val="231F20"/>
                <w:sz w:val="17"/>
              </w:rPr>
              <w:t>for</w:t>
            </w:r>
            <w:r>
              <w:rPr>
                <w:color w:val="231F20"/>
                <w:spacing w:val="-1"/>
                <w:sz w:val="17"/>
              </w:rPr>
              <w:t> </w:t>
            </w:r>
            <w:r>
              <w:rPr>
                <w:color w:val="231F20"/>
                <w:sz w:val="17"/>
              </w:rPr>
              <w:t>further </w:t>
            </w:r>
            <w:r>
              <w:rPr>
                <w:color w:val="231F20"/>
                <w:spacing w:val="-2"/>
                <w:sz w:val="17"/>
              </w:rPr>
              <w:t>information.</w:t>
            </w:r>
          </w:p>
          <w:p>
            <w:pPr>
              <w:pStyle w:val="TableParagraph"/>
              <w:numPr>
                <w:ilvl w:val="0"/>
                <w:numId w:val="7"/>
              </w:numPr>
              <w:tabs>
                <w:tab w:pos="454" w:val="left" w:leader="none"/>
              </w:tabs>
              <w:spacing w:line="283" w:lineRule="auto" w:before="91" w:after="0"/>
              <w:ind w:left="453" w:right="281" w:hanging="171"/>
              <w:jc w:val="left"/>
              <w:rPr>
                <w:sz w:val="17"/>
              </w:rPr>
            </w:pPr>
            <w:r>
              <w:rPr>
                <w:color w:val="231F20"/>
                <w:sz w:val="17"/>
              </w:rPr>
              <w:t>Remind</w:t>
            </w:r>
            <w:r>
              <w:rPr>
                <w:color w:val="231F20"/>
                <w:spacing w:val="-2"/>
                <w:sz w:val="17"/>
              </w:rPr>
              <w:t> </w:t>
            </w:r>
            <w:r>
              <w:rPr>
                <w:color w:val="231F20"/>
                <w:sz w:val="17"/>
              </w:rPr>
              <w:t>them</w:t>
            </w:r>
            <w:r>
              <w:rPr>
                <w:color w:val="231F20"/>
                <w:spacing w:val="-2"/>
                <w:sz w:val="17"/>
              </w:rPr>
              <w:t> </w:t>
            </w:r>
            <w:r>
              <w:rPr>
                <w:color w:val="231F20"/>
                <w:sz w:val="17"/>
              </w:rPr>
              <w:t>to</w:t>
            </w:r>
            <w:r>
              <w:rPr>
                <w:color w:val="231F20"/>
                <w:spacing w:val="-2"/>
                <w:sz w:val="17"/>
              </w:rPr>
              <w:t> </w:t>
            </w:r>
            <w:r>
              <w:rPr>
                <w:color w:val="231F20"/>
                <w:sz w:val="17"/>
              </w:rPr>
              <w:t>note</w:t>
            </w:r>
            <w:r>
              <w:rPr>
                <w:color w:val="231F20"/>
                <w:spacing w:val="-3"/>
                <w:sz w:val="17"/>
              </w:rPr>
              <w:t> </w:t>
            </w:r>
            <w:r>
              <w:rPr>
                <w:color w:val="231F20"/>
                <w:sz w:val="17"/>
              </w:rPr>
              <w:t>things</w:t>
            </w:r>
            <w:r>
              <w:rPr>
                <w:color w:val="231F20"/>
                <w:spacing w:val="-2"/>
                <w:sz w:val="17"/>
              </w:rPr>
              <w:t> </w:t>
            </w:r>
            <w:r>
              <w:rPr>
                <w:color w:val="231F20"/>
                <w:sz w:val="17"/>
              </w:rPr>
              <w:t>they</w:t>
            </w:r>
            <w:r>
              <w:rPr>
                <w:color w:val="231F20"/>
                <w:spacing w:val="-2"/>
                <w:sz w:val="17"/>
              </w:rPr>
              <w:t> </w:t>
            </w:r>
            <w:r>
              <w:rPr>
                <w:color w:val="231F20"/>
                <w:sz w:val="17"/>
              </w:rPr>
              <w:t>are</w:t>
            </w:r>
            <w:r>
              <w:rPr>
                <w:color w:val="231F20"/>
                <w:spacing w:val="-3"/>
                <w:sz w:val="17"/>
              </w:rPr>
              <w:t> </w:t>
            </w:r>
            <w:r>
              <w:rPr>
                <w:color w:val="231F20"/>
                <w:sz w:val="17"/>
              </w:rPr>
              <w:t>not</w:t>
            </w:r>
            <w:r>
              <w:rPr>
                <w:color w:val="231F20"/>
                <w:spacing w:val="-3"/>
                <w:sz w:val="17"/>
              </w:rPr>
              <w:t> </w:t>
            </w:r>
            <w:r>
              <w:rPr>
                <w:color w:val="231F20"/>
                <w:sz w:val="17"/>
              </w:rPr>
              <w:t>sure</w:t>
            </w:r>
            <w:r>
              <w:rPr>
                <w:color w:val="231F20"/>
                <w:spacing w:val="-2"/>
                <w:sz w:val="17"/>
              </w:rPr>
              <w:t> </w:t>
            </w:r>
            <w:r>
              <w:rPr>
                <w:color w:val="231F20"/>
                <w:sz w:val="17"/>
              </w:rPr>
              <w:t>about</w:t>
            </w:r>
            <w:r>
              <w:rPr>
                <w:color w:val="231F20"/>
                <w:spacing w:val="-3"/>
                <w:sz w:val="17"/>
              </w:rPr>
              <w:t> </w:t>
            </w:r>
            <w:r>
              <w:rPr>
                <w:color w:val="231F20"/>
                <w:sz w:val="17"/>
              </w:rPr>
              <w:t>or</w:t>
            </w:r>
            <w:r>
              <w:rPr>
                <w:color w:val="231F20"/>
                <w:spacing w:val="-3"/>
                <w:sz w:val="17"/>
              </w:rPr>
              <w:t> </w:t>
            </w:r>
            <w:r>
              <w:rPr>
                <w:color w:val="231F20"/>
                <w:sz w:val="17"/>
              </w:rPr>
              <w:t>that</w:t>
            </w:r>
            <w:r>
              <w:rPr>
                <w:color w:val="231F20"/>
                <w:spacing w:val="-2"/>
                <w:sz w:val="17"/>
              </w:rPr>
              <w:t> </w:t>
            </w:r>
            <w:r>
              <w:rPr>
                <w:color w:val="231F20"/>
                <w:sz w:val="17"/>
              </w:rPr>
              <w:t>are</w:t>
            </w:r>
            <w:r>
              <w:rPr>
                <w:color w:val="231F20"/>
                <w:spacing w:val="-3"/>
                <w:sz w:val="17"/>
              </w:rPr>
              <w:t> </w:t>
            </w:r>
            <w:r>
              <w:rPr>
                <w:color w:val="231F20"/>
                <w:sz w:val="17"/>
              </w:rPr>
              <w:t>of</w:t>
            </w:r>
            <w:r>
              <w:rPr>
                <w:color w:val="231F20"/>
                <w:spacing w:val="-3"/>
                <w:sz w:val="17"/>
              </w:rPr>
              <w:t> </w:t>
            </w:r>
            <w:r>
              <w:rPr>
                <w:color w:val="231F20"/>
                <w:sz w:val="17"/>
              </w:rPr>
              <w:t>particular</w:t>
            </w:r>
            <w:r>
              <w:rPr>
                <w:color w:val="231F20"/>
                <w:spacing w:val="-3"/>
                <w:sz w:val="17"/>
              </w:rPr>
              <w:t> </w:t>
            </w:r>
            <w:r>
              <w:rPr>
                <w:color w:val="231F20"/>
                <w:sz w:val="17"/>
              </w:rPr>
              <w:t>interest</w:t>
            </w:r>
            <w:r>
              <w:rPr>
                <w:color w:val="231F20"/>
                <w:spacing w:val="-3"/>
                <w:sz w:val="17"/>
              </w:rPr>
              <w:t> </w:t>
            </w:r>
            <w:r>
              <w:rPr>
                <w:color w:val="231F20"/>
                <w:sz w:val="17"/>
              </w:rPr>
              <w:t>and</w:t>
            </w:r>
            <w:r>
              <w:rPr>
                <w:color w:val="231F20"/>
                <w:spacing w:val="-3"/>
                <w:sz w:val="17"/>
              </w:rPr>
              <w:t> </w:t>
            </w:r>
            <w:r>
              <w:rPr>
                <w:color w:val="231F20"/>
                <w:sz w:val="17"/>
              </w:rPr>
              <w:t>remind</w:t>
            </w:r>
            <w:r>
              <w:rPr>
                <w:color w:val="231F20"/>
                <w:spacing w:val="-2"/>
                <w:sz w:val="17"/>
              </w:rPr>
              <w:t> </w:t>
            </w:r>
            <w:r>
              <w:rPr>
                <w:color w:val="231F20"/>
                <w:sz w:val="17"/>
              </w:rPr>
              <w:t>them</w:t>
            </w:r>
            <w:r>
              <w:rPr>
                <w:color w:val="231F20"/>
                <w:spacing w:val="-2"/>
                <w:sz w:val="17"/>
              </w:rPr>
              <w:t> </w:t>
            </w:r>
            <w:r>
              <w:rPr>
                <w:color w:val="231F20"/>
                <w:sz w:val="17"/>
              </w:rPr>
              <w:t>that</w:t>
            </w:r>
            <w:r>
              <w:rPr>
                <w:color w:val="231F20"/>
                <w:spacing w:val="-2"/>
                <w:sz w:val="17"/>
              </w:rPr>
              <w:t> </w:t>
            </w:r>
            <w:r>
              <w:rPr>
                <w:color w:val="231F20"/>
                <w:sz w:val="17"/>
              </w:rPr>
              <w:t>you</w:t>
            </w:r>
            <w:r>
              <w:rPr>
                <w:color w:val="231F20"/>
                <w:spacing w:val="-2"/>
                <w:sz w:val="17"/>
              </w:rPr>
              <w:t> </w:t>
            </w:r>
            <w:r>
              <w:rPr>
                <w:color w:val="231F20"/>
                <w:sz w:val="17"/>
              </w:rPr>
              <w:t>will</w:t>
            </w:r>
            <w:r>
              <w:rPr>
                <w:color w:val="231F20"/>
                <w:spacing w:val="-3"/>
                <w:sz w:val="17"/>
              </w:rPr>
              <w:t> </w:t>
            </w:r>
            <w:r>
              <w:rPr>
                <w:color w:val="231F20"/>
                <w:sz w:val="17"/>
              </w:rPr>
              <w:t>discuss</w:t>
            </w:r>
            <w:r>
              <w:rPr>
                <w:color w:val="231F20"/>
                <w:spacing w:val="-3"/>
                <w:sz w:val="17"/>
              </w:rPr>
              <w:t> </w:t>
            </w:r>
            <w:r>
              <w:rPr>
                <w:color w:val="231F20"/>
                <w:sz w:val="17"/>
              </w:rPr>
              <w:t>their</w:t>
            </w:r>
            <w:r>
              <w:rPr>
                <w:color w:val="231F20"/>
                <w:spacing w:val="-2"/>
                <w:sz w:val="17"/>
              </w:rPr>
              <w:t> </w:t>
            </w:r>
            <w:r>
              <w:rPr>
                <w:color w:val="231F20"/>
                <w:sz w:val="17"/>
              </w:rPr>
              <w:t>questions and ideas after the reading.</w:t>
            </w:r>
          </w:p>
          <w:p>
            <w:pPr>
              <w:pStyle w:val="TableParagraph"/>
              <w:numPr>
                <w:ilvl w:val="0"/>
                <w:numId w:val="7"/>
              </w:numPr>
              <w:tabs>
                <w:tab w:pos="454" w:val="left" w:leader="none"/>
              </w:tabs>
              <w:spacing w:line="175" w:lineRule="exact" w:before="55" w:after="0"/>
              <w:ind w:left="453" w:right="0" w:hanging="171"/>
              <w:jc w:val="left"/>
              <w:rPr>
                <w:sz w:val="17"/>
              </w:rPr>
            </w:pPr>
            <w:r>
              <w:rPr>
                <w:color w:val="231F20"/>
                <w:sz w:val="17"/>
              </w:rPr>
              <w:t>If</w:t>
            </w:r>
            <w:r>
              <w:rPr>
                <w:color w:val="231F20"/>
                <w:spacing w:val="-6"/>
                <w:sz w:val="17"/>
              </w:rPr>
              <w:t> </w:t>
            </w:r>
            <w:r>
              <w:rPr>
                <w:color w:val="231F20"/>
                <w:sz w:val="17"/>
              </w:rPr>
              <w:t>necessary,</w:t>
            </w:r>
            <w:r>
              <w:rPr>
                <w:color w:val="231F20"/>
                <w:spacing w:val="-3"/>
                <w:sz w:val="17"/>
              </w:rPr>
              <w:t> </w:t>
            </w:r>
            <w:r>
              <w:rPr>
                <w:color w:val="231F20"/>
                <w:sz w:val="17"/>
              </w:rPr>
              <w:t>provide</w:t>
            </w:r>
            <w:r>
              <w:rPr>
                <w:color w:val="231F20"/>
                <w:spacing w:val="-4"/>
                <w:sz w:val="17"/>
              </w:rPr>
              <w:t> </w:t>
            </w:r>
            <w:r>
              <w:rPr>
                <w:color w:val="231F20"/>
                <w:sz w:val="17"/>
              </w:rPr>
              <w:t>specific</w:t>
            </w:r>
            <w:r>
              <w:rPr>
                <w:color w:val="231F20"/>
                <w:spacing w:val="-3"/>
                <w:sz w:val="17"/>
              </w:rPr>
              <w:t> </w:t>
            </w:r>
            <w:r>
              <w:rPr>
                <w:color w:val="231F20"/>
                <w:sz w:val="17"/>
              </w:rPr>
              <w:t>support,</w:t>
            </w:r>
            <w:r>
              <w:rPr>
                <w:color w:val="231F20"/>
                <w:spacing w:val="-3"/>
                <w:sz w:val="17"/>
              </w:rPr>
              <w:t> </w:t>
            </w:r>
            <w:r>
              <w:rPr>
                <w:color w:val="231F20"/>
                <w:sz w:val="17"/>
              </w:rPr>
              <w:t>for</w:t>
            </w:r>
            <w:r>
              <w:rPr>
                <w:color w:val="231F20"/>
                <w:spacing w:val="-4"/>
                <w:sz w:val="17"/>
              </w:rPr>
              <w:t> </w:t>
            </w:r>
            <w:r>
              <w:rPr>
                <w:color w:val="231F20"/>
                <w:sz w:val="17"/>
              </w:rPr>
              <w:t>example,</w:t>
            </w:r>
            <w:r>
              <w:rPr>
                <w:color w:val="231F20"/>
                <w:spacing w:val="-4"/>
                <w:sz w:val="17"/>
              </w:rPr>
              <w:t> </w:t>
            </w:r>
            <w:r>
              <w:rPr>
                <w:color w:val="231F20"/>
                <w:sz w:val="17"/>
              </w:rPr>
              <w:t>with</w:t>
            </w:r>
            <w:r>
              <w:rPr>
                <w:color w:val="231F20"/>
                <w:spacing w:val="-4"/>
                <w:sz w:val="17"/>
              </w:rPr>
              <w:t> </w:t>
            </w:r>
            <w:r>
              <w:rPr>
                <w:color w:val="231F20"/>
                <w:sz w:val="17"/>
              </w:rPr>
              <w:t>the</w:t>
            </w:r>
            <w:r>
              <w:rPr>
                <w:color w:val="231F20"/>
                <w:spacing w:val="-3"/>
                <w:sz w:val="17"/>
              </w:rPr>
              <w:t> </w:t>
            </w:r>
            <w:r>
              <w:rPr>
                <w:color w:val="231F20"/>
                <w:sz w:val="17"/>
              </w:rPr>
              <w:t>pronunciation</w:t>
            </w:r>
            <w:r>
              <w:rPr>
                <w:color w:val="231F20"/>
                <w:spacing w:val="-4"/>
                <w:sz w:val="17"/>
              </w:rPr>
              <w:t> </w:t>
            </w:r>
            <w:r>
              <w:rPr>
                <w:color w:val="231F20"/>
                <w:sz w:val="17"/>
              </w:rPr>
              <w:t>of</w:t>
            </w:r>
            <w:r>
              <w:rPr>
                <w:color w:val="231F20"/>
                <w:spacing w:val="-4"/>
                <w:sz w:val="17"/>
              </w:rPr>
              <w:t> </w:t>
            </w:r>
            <w:r>
              <w:rPr>
                <w:color w:val="231F20"/>
                <w:sz w:val="17"/>
              </w:rPr>
              <w:t>tree</w:t>
            </w:r>
            <w:r>
              <w:rPr>
                <w:color w:val="231F20"/>
                <w:spacing w:val="-4"/>
                <w:sz w:val="17"/>
              </w:rPr>
              <w:t> </w:t>
            </w:r>
            <w:r>
              <w:rPr>
                <w:color w:val="231F20"/>
                <w:sz w:val="17"/>
              </w:rPr>
              <w:t>names</w:t>
            </w:r>
            <w:r>
              <w:rPr>
                <w:color w:val="231F20"/>
                <w:spacing w:val="-4"/>
                <w:sz w:val="17"/>
              </w:rPr>
              <w:t> </w:t>
            </w:r>
            <w:r>
              <w:rPr>
                <w:color w:val="231F20"/>
                <w:sz w:val="17"/>
              </w:rPr>
              <w:t>or</w:t>
            </w:r>
            <w:r>
              <w:rPr>
                <w:color w:val="231F20"/>
                <w:spacing w:val="-4"/>
                <w:sz w:val="17"/>
              </w:rPr>
              <w:t> </w:t>
            </w:r>
            <w:r>
              <w:rPr>
                <w:color w:val="231F20"/>
                <w:sz w:val="17"/>
              </w:rPr>
              <w:t>how</w:t>
            </w:r>
            <w:r>
              <w:rPr>
                <w:color w:val="231F20"/>
                <w:spacing w:val="-4"/>
                <w:sz w:val="17"/>
              </w:rPr>
              <w:t> </w:t>
            </w:r>
            <w:r>
              <w:rPr>
                <w:color w:val="231F20"/>
                <w:sz w:val="17"/>
              </w:rPr>
              <w:t>to</w:t>
            </w:r>
            <w:r>
              <w:rPr>
                <w:color w:val="231F20"/>
                <w:spacing w:val="-3"/>
                <w:sz w:val="17"/>
              </w:rPr>
              <w:t> </w:t>
            </w:r>
            <w:r>
              <w:rPr>
                <w:color w:val="231F20"/>
                <w:sz w:val="17"/>
              </w:rPr>
              <w:t>read</w:t>
            </w:r>
            <w:r>
              <w:rPr>
                <w:color w:val="231F20"/>
                <w:spacing w:val="-3"/>
                <w:sz w:val="17"/>
              </w:rPr>
              <w:t> </w:t>
            </w:r>
            <w:r>
              <w:rPr>
                <w:color w:val="231F20"/>
                <w:sz w:val="17"/>
              </w:rPr>
              <w:t>the</w:t>
            </w:r>
            <w:r>
              <w:rPr>
                <w:color w:val="231F20"/>
                <w:spacing w:val="-3"/>
                <w:sz w:val="17"/>
              </w:rPr>
              <w:t> </w:t>
            </w:r>
            <w:r>
              <w:rPr>
                <w:color w:val="231F20"/>
                <w:spacing w:val="-2"/>
                <w:sz w:val="17"/>
              </w:rPr>
              <w:t>measurements.</w:t>
            </w:r>
          </w:p>
        </w:tc>
      </w:tr>
    </w:tbl>
    <w:p>
      <w:pPr>
        <w:spacing w:after="0" w:line="175" w:lineRule="exact"/>
        <w:jc w:val="left"/>
        <w:rPr>
          <w:sz w:val="17"/>
        </w:rPr>
        <w:sectPr>
          <w:type w:val="continuous"/>
          <w:pgSz w:w="11910" w:h="16840"/>
          <w:pgMar w:header="0" w:footer="622" w:top="240" w:bottom="380" w:left="340" w:right="320"/>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8"/>
      </w:tblGrid>
      <w:tr>
        <w:trPr>
          <w:trHeight w:val="639" w:hRule="atLeast"/>
        </w:trPr>
        <w:tc>
          <w:tcPr>
            <w:tcW w:w="10998" w:type="dxa"/>
            <w:shd w:val="clear" w:color="auto" w:fill="00829B"/>
          </w:tcPr>
          <w:p>
            <w:pPr>
              <w:pStyle w:val="TableParagraph"/>
              <w:spacing w:before="70"/>
              <w:ind w:left="170" w:firstLine="0"/>
              <w:rPr>
                <w:rFonts w:ascii="Arial Black"/>
                <w:sz w:val="26"/>
              </w:rPr>
            </w:pPr>
            <w:r>
              <w:rPr>
                <w:rFonts w:ascii="Arial Black"/>
                <w:color w:val="FFFFFF"/>
                <w:sz w:val="26"/>
              </w:rPr>
              <w:t>Thinking,</w:t>
            </w:r>
            <w:r>
              <w:rPr>
                <w:rFonts w:ascii="Arial Black"/>
                <w:color w:val="FFFFFF"/>
                <w:spacing w:val="71"/>
                <w:sz w:val="26"/>
              </w:rPr>
              <w:t> </w:t>
            </w:r>
            <w:r>
              <w:rPr>
                <w:rFonts w:ascii="Arial Black"/>
                <w:color w:val="FFFFFF"/>
                <w:sz w:val="26"/>
              </w:rPr>
              <w:t>talking,</w:t>
            </w:r>
            <w:r>
              <w:rPr>
                <w:rFonts w:ascii="Arial Black"/>
                <w:color w:val="FFFFFF"/>
                <w:spacing w:val="71"/>
                <w:sz w:val="26"/>
              </w:rPr>
              <w:t> </w:t>
            </w:r>
            <w:r>
              <w:rPr>
                <w:rFonts w:ascii="Arial Black"/>
                <w:color w:val="FFFFFF"/>
                <w:spacing w:val="-2"/>
                <w:sz w:val="26"/>
              </w:rPr>
              <w:t>rereading</w:t>
            </w:r>
          </w:p>
        </w:tc>
      </w:tr>
      <w:tr>
        <w:trPr>
          <w:trHeight w:val="3430" w:hRule="atLeast"/>
        </w:trPr>
        <w:tc>
          <w:tcPr>
            <w:tcW w:w="10998" w:type="dxa"/>
          </w:tcPr>
          <w:p>
            <w:pPr>
              <w:pStyle w:val="TableParagraph"/>
              <w:numPr>
                <w:ilvl w:val="0"/>
                <w:numId w:val="8"/>
              </w:numPr>
              <w:tabs>
                <w:tab w:pos="454" w:val="left" w:leader="none"/>
              </w:tabs>
              <w:spacing w:line="283" w:lineRule="auto" w:before="134" w:after="0"/>
              <w:ind w:left="453" w:right="354" w:hanging="171"/>
              <w:jc w:val="both"/>
              <w:rPr>
                <w:sz w:val="17"/>
              </w:rPr>
            </w:pPr>
            <w:r>
              <w:rPr>
                <w:color w:val="231F20"/>
                <w:sz w:val="17"/>
              </w:rPr>
              <w:t>Encourage</w:t>
            </w:r>
            <w:r>
              <w:rPr>
                <w:color w:val="231F20"/>
                <w:spacing w:val="-2"/>
                <w:sz w:val="17"/>
              </w:rPr>
              <w:t> </w:t>
            </w:r>
            <w:r>
              <w:rPr>
                <w:color w:val="231F20"/>
                <w:sz w:val="17"/>
              </w:rPr>
              <w:t>ākonga</w:t>
            </w:r>
            <w:r>
              <w:rPr>
                <w:color w:val="231F20"/>
                <w:spacing w:val="-3"/>
                <w:sz w:val="17"/>
              </w:rPr>
              <w:t> </w:t>
            </w:r>
            <w:r>
              <w:rPr>
                <w:color w:val="231F20"/>
                <w:sz w:val="17"/>
              </w:rPr>
              <w:t>to</w:t>
            </w:r>
            <w:r>
              <w:rPr>
                <w:color w:val="231F20"/>
                <w:spacing w:val="-2"/>
                <w:sz w:val="17"/>
              </w:rPr>
              <w:t> </w:t>
            </w:r>
            <w:r>
              <w:rPr>
                <w:color w:val="231F20"/>
                <w:sz w:val="17"/>
              </w:rPr>
              <w:t>share</w:t>
            </w:r>
            <w:r>
              <w:rPr>
                <w:color w:val="231F20"/>
                <w:spacing w:val="-2"/>
                <w:sz w:val="17"/>
              </w:rPr>
              <w:t> </w:t>
            </w:r>
            <w:r>
              <w:rPr>
                <w:color w:val="231F20"/>
                <w:sz w:val="17"/>
              </w:rPr>
              <w:t>their</w:t>
            </w:r>
            <w:r>
              <w:rPr>
                <w:color w:val="231F20"/>
                <w:spacing w:val="-2"/>
                <w:sz w:val="17"/>
              </w:rPr>
              <w:t> </w:t>
            </w:r>
            <w:r>
              <w:rPr>
                <w:color w:val="231F20"/>
                <w:sz w:val="17"/>
              </w:rPr>
              <w:t>responses</w:t>
            </w:r>
            <w:r>
              <w:rPr>
                <w:color w:val="231F20"/>
                <w:spacing w:val="-2"/>
                <w:sz w:val="17"/>
              </w:rPr>
              <w:t> </w:t>
            </w:r>
            <w:r>
              <w:rPr>
                <w:color w:val="231F20"/>
                <w:sz w:val="17"/>
              </w:rPr>
              <w:t>to</w:t>
            </w:r>
            <w:r>
              <w:rPr>
                <w:color w:val="231F20"/>
                <w:spacing w:val="-2"/>
                <w:sz w:val="17"/>
              </w:rPr>
              <w:t> </w:t>
            </w:r>
            <w:r>
              <w:rPr>
                <w:color w:val="231F20"/>
                <w:sz w:val="17"/>
              </w:rPr>
              <w:t>the</w:t>
            </w:r>
            <w:r>
              <w:rPr>
                <w:color w:val="231F20"/>
                <w:spacing w:val="-2"/>
                <w:sz w:val="17"/>
              </w:rPr>
              <w:t> </w:t>
            </w:r>
            <w:r>
              <w:rPr>
                <w:color w:val="231F20"/>
                <w:sz w:val="17"/>
              </w:rPr>
              <w:t>article.</w:t>
            </w:r>
            <w:r>
              <w:rPr>
                <w:color w:val="231F20"/>
                <w:spacing w:val="-11"/>
                <w:sz w:val="17"/>
              </w:rPr>
              <w:t> </w:t>
            </w:r>
            <w:r>
              <w:rPr>
                <w:color w:val="231F20"/>
                <w:sz w:val="17"/>
              </w:rPr>
              <w:t>Ask</w:t>
            </w:r>
            <w:r>
              <w:rPr>
                <w:color w:val="231F20"/>
                <w:spacing w:val="-2"/>
                <w:sz w:val="17"/>
              </w:rPr>
              <w:t> </w:t>
            </w:r>
            <w:r>
              <w:rPr>
                <w:color w:val="231F20"/>
                <w:sz w:val="17"/>
              </w:rPr>
              <w:t>them</w:t>
            </w:r>
            <w:r>
              <w:rPr>
                <w:color w:val="231F20"/>
                <w:spacing w:val="-2"/>
                <w:sz w:val="17"/>
              </w:rPr>
              <w:t> </w:t>
            </w:r>
            <w:r>
              <w:rPr>
                <w:color w:val="231F20"/>
                <w:sz w:val="17"/>
              </w:rPr>
              <w:t>to</w:t>
            </w:r>
            <w:r>
              <w:rPr>
                <w:color w:val="231F20"/>
                <w:spacing w:val="-2"/>
                <w:sz w:val="17"/>
              </w:rPr>
              <w:t> </w:t>
            </w:r>
            <w:r>
              <w:rPr>
                <w:color w:val="231F20"/>
                <w:sz w:val="17"/>
              </w:rPr>
              <w:t>share</w:t>
            </w:r>
            <w:r>
              <w:rPr>
                <w:color w:val="231F20"/>
                <w:spacing w:val="-2"/>
                <w:sz w:val="17"/>
              </w:rPr>
              <w:t> </w:t>
            </w:r>
            <w:r>
              <w:rPr>
                <w:color w:val="231F20"/>
                <w:sz w:val="17"/>
              </w:rPr>
              <w:t>an</w:t>
            </w:r>
            <w:r>
              <w:rPr>
                <w:color w:val="231F20"/>
                <w:spacing w:val="-3"/>
                <w:sz w:val="17"/>
              </w:rPr>
              <w:t> </w:t>
            </w:r>
            <w:r>
              <w:rPr>
                <w:color w:val="231F20"/>
                <w:sz w:val="17"/>
              </w:rPr>
              <w:t>interesting</w:t>
            </w:r>
            <w:r>
              <w:rPr>
                <w:color w:val="231F20"/>
                <w:spacing w:val="-3"/>
                <w:sz w:val="17"/>
              </w:rPr>
              <w:t> </w:t>
            </w:r>
            <w:r>
              <w:rPr>
                <w:color w:val="231F20"/>
                <w:sz w:val="17"/>
              </w:rPr>
              <w:t>fact</w:t>
            </w:r>
            <w:r>
              <w:rPr>
                <w:color w:val="231F20"/>
                <w:spacing w:val="-2"/>
                <w:sz w:val="17"/>
              </w:rPr>
              <w:t> </w:t>
            </w:r>
            <w:r>
              <w:rPr>
                <w:color w:val="231F20"/>
                <w:sz w:val="17"/>
              </w:rPr>
              <w:t>about</w:t>
            </w:r>
            <w:r>
              <w:rPr>
                <w:color w:val="231F20"/>
                <w:spacing w:val="-3"/>
                <w:sz w:val="17"/>
              </w:rPr>
              <w:t> </w:t>
            </w:r>
            <w:r>
              <w:rPr>
                <w:color w:val="231F20"/>
                <w:sz w:val="17"/>
              </w:rPr>
              <w:t>one</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trees</w:t>
            </w:r>
            <w:r>
              <w:rPr>
                <w:color w:val="231F20"/>
                <w:spacing w:val="-2"/>
                <w:sz w:val="17"/>
              </w:rPr>
              <w:t> </w:t>
            </w:r>
            <w:r>
              <w:rPr>
                <w:color w:val="231F20"/>
                <w:sz w:val="17"/>
              </w:rPr>
              <w:t>or</w:t>
            </w:r>
            <w:r>
              <w:rPr>
                <w:color w:val="231F20"/>
                <w:spacing w:val="-3"/>
                <w:sz w:val="17"/>
              </w:rPr>
              <w:t> </w:t>
            </w:r>
            <w:r>
              <w:rPr>
                <w:color w:val="231F20"/>
                <w:sz w:val="17"/>
              </w:rPr>
              <w:t>to</w:t>
            </w:r>
            <w:r>
              <w:rPr>
                <w:color w:val="231F20"/>
                <w:spacing w:val="-2"/>
                <w:sz w:val="17"/>
              </w:rPr>
              <w:t> </w:t>
            </w:r>
            <w:r>
              <w:rPr>
                <w:color w:val="231F20"/>
                <w:sz w:val="17"/>
              </w:rPr>
              <w:t>say</w:t>
            </w:r>
            <w:r>
              <w:rPr>
                <w:color w:val="231F20"/>
                <w:spacing w:val="-2"/>
                <w:sz w:val="17"/>
              </w:rPr>
              <w:t> </w:t>
            </w:r>
            <w:r>
              <w:rPr>
                <w:color w:val="231F20"/>
                <w:sz w:val="17"/>
              </w:rPr>
              <w:t>which</w:t>
            </w:r>
            <w:r>
              <w:rPr>
                <w:color w:val="231F20"/>
                <w:spacing w:val="-3"/>
                <w:sz w:val="17"/>
              </w:rPr>
              <w:t> </w:t>
            </w:r>
            <w:r>
              <w:rPr>
                <w:color w:val="231F20"/>
                <w:sz w:val="17"/>
              </w:rPr>
              <w:t>of these trees is their favourite, and why.</w:t>
            </w:r>
          </w:p>
          <w:p>
            <w:pPr>
              <w:pStyle w:val="TableParagraph"/>
              <w:numPr>
                <w:ilvl w:val="0"/>
                <w:numId w:val="8"/>
              </w:numPr>
              <w:tabs>
                <w:tab w:pos="454" w:val="left" w:leader="none"/>
              </w:tabs>
              <w:spacing w:line="240" w:lineRule="auto" w:before="55" w:after="0"/>
              <w:ind w:left="453" w:right="0" w:hanging="171"/>
              <w:jc w:val="both"/>
              <w:rPr>
                <w:i/>
                <w:sz w:val="17"/>
              </w:rPr>
            </w:pPr>
            <w:r>
              <w:rPr>
                <w:color w:val="231F20"/>
                <w:sz w:val="17"/>
              </w:rPr>
              <w:t>Enjoy</w:t>
            </w:r>
            <w:r>
              <w:rPr>
                <w:color w:val="231F20"/>
                <w:spacing w:val="-5"/>
                <w:sz w:val="17"/>
              </w:rPr>
              <w:t> </w:t>
            </w:r>
            <w:r>
              <w:rPr>
                <w:color w:val="231F20"/>
                <w:sz w:val="17"/>
              </w:rPr>
              <w:t>finding</w:t>
            </w:r>
            <w:r>
              <w:rPr>
                <w:color w:val="231F20"/>
                <w:spacing w:val="-3"/>
                <w:sz w:val="17"/>
              </w:rPr>
              <w:t> </w:t>
            </w:r>
            <w:r>
              <w:rPr>
                <w:color w:val="231F20"/>
                <w:sz w:val="17"/>
              </w:rPr>
              <w:t>the</w:t>
            </w:r>
            <w:r>
              <w:rPr>
                <w:color w:val="231F20"/>
                <w:spacing w:val="-3"/>
                <w:sz w:val="17"/>
              </w:rPr>
              <w:t> </w:t>
            </w:r>
            <w:r>
              <w:rPr>
                <w:color w:val="231F20"/>
                <w:sz w:val="17"/>
              </w:rPr>
              <w:t>answers</w:t>
            </w:r>
            <w:r>
              <w:rPr>
                <w:color w:val="231F20"/>
                <w:spacing w:val="-4"/>
                <w:sz w:val="17"/>
              </w:rPr>
              <w:t> </w:t>
            </w:r>
            <w:r>
              <w:rPr>
                <w:color w:val="231F20"/>
                <w:sz w:val="17"/>
              </w:rPr>
              <w:t>to</w:t>
            </w:r>
            <w:r>
              <w:rPr>
                <w:color w:val="231F20"/>
                <w:spacing w:val="-2"/>
                <w:sz w:val="17"/>
              </w:rPr>
              <w:t> </w:t>
            </w:r>
            <w:r>
              <w:rPr>
                <w:color w:val="231F20"/>
                <w:sz w:val="17"/>
              </w:rPr>
              <w:t>the</w:t>
            </w:r>
            <w:r>
              <w:rPr>
                <w:color w:val="231F20"/>
                <w:spacing w:val="-3"/>
                <w:sz w:val="17"/>
              </w:rPr>
              <w:t> </w:t>
            </w:r>
            <w:r>
              <w:rPr>
                <w:color w:val="231F20"/>
                <w:sz w:val="17"/>
              </w:rPr>
              <w:t>quiz</w:t>
            </w:r>
            <w:r>
              <w:rPr>
                <w:color w:val="231F20"/>
                <w:spacing w:val="-4"/>
                <w:sz w:val="17"/>
              </w:rPr>
              <w:t> </w:t>
            </w:r>
            <w:r>
              <w:rPr>
                <w:color w:val="231F20"/>
                <w:sz w:val="17"/>
              </w:rPr>
              <w:t>activity.</w:t>
            </w:r>
            <w:r>
              <w:rPr>
                <w:color w:val="231F20"/>
                <w:spacing w:val="-4"/>
                <w:sz w:val="17"/>
              </w:rPr>
              <w:t> </w:t>
            </w:r>
            <w:r>
              <w:rPr>
                <w:i/>
                <w:color w:val="231F20"/>
                <w:sz w:val="17"/>
              </w:rPr>
              <w:t>How</w:t>
            </w:r>
            <w:r>
              <w:rPr>
                <w:i/>
                <w:color w:val="231F20"/>
                <w:spacing w:val="-3"/>
                <w:sz w:val="17"/>
              </w:rPr>
              <w:t> </w:t>
            </w:r>
            <w:r>
              <w:rPr>
                <w:i/>
                <w:color w:val="231F20"/>
                <w:sz w:val="17"/>
              </w:rPr>
              <w:t>did</w:t>
            </w:r>
            <w:r>
              <w:rPr>
                <w:i/>
                <w:color w:val="231F20"/>
                <w:spacing w:val="-4"/>
                <w:sz w:val="17"/>
              </w:rPr>
              <w:t> </w:t>
            </w:r>
            <w:r>
              <w:rPr>
                <w:i/>
                <w:color w:val="231F20"/>
                <w:sz w:val="17"/>
              </w:rPr>
              <w:t>the</w:t>
            </w:r>
            <w:r>
              <w:rPr>
                <w:i/>
                <w:color w:val="231F20"/>
                <w:spacing w:val="-3"/>
                <w:sz w:val="17"/>
              </w:rPr>
              <w:t> </w:t>
            </w:r>
            <w:r>
              <w:rPr>
                <w:i/>
                <w:color w:val="231F20"/>
                <w:sz w:val="17"/>
              </w:rPr>
              <w:t>information</w:t>
            </w:r>
            <w:r>
              <w:rPr>
                <w:i/>
                <w:color w:val="231F20"/>
                <w:spacing w:val="-4"/>
                <w:sz w:val="17"/>
              </w:rPr>
              <w:t> </w:t>
            </w:r>
            <w:r>
              <w:rPr>
                <w:i/>
                <w:color w:val="231F20"/>
                <w:sz w:val="17"/>
              </w:rPr>
              <w:t>in</w:t>
            </w:r>
            <w:r>
              <w:rPr>
                <w:i/>
                <w:color w:val="231F20"/>
                <w:spacing w:val="-3"/>
                <w:sz w:val="17"/>
              </w:rPr>
              <w:t> </w:t>
            </w:r>
            <w:r>
              <w:rPr>
                <w:i/>
                <w:color w:val="231F20"/>
                <w:sz w:val="17"/>
              </w:rPr>
              <w:t>the</w:t>
            </w:r>
            <w:r>
              <w:rPr>
                <w:i/>
                <w:color w:val="231F20"/>
                <w:spacing w:val="-3"/>
                <w:sz w:val="17"/>
              </w:rPr>
              <w:t> </w:t>
            </w:r>
            <w:r>
              <w:rPr>
                <w:i/>
                <w:color w:val="231F20"/>
                <w:sz w:val="17"/>
              </w:rPr>
              <w:t>tree</w:t>
            </w:r>
            <w:r>
              <w:rPr>
                <w:i/>
                <w:color w:val="231F20"/>
                <w:spacing w:val="-3"/>
                <w:sz w:val="17"/>
              </w:rPr>
              <w:t> </w:t>
            </w:r>
            <w:r>
              <w:rPr>
                <w:i/>
                <w:color w:val="231F20"/>
                <w:sz w:val="17"/>
              </w:rPr>
              <w:t>tables</w:t>
            </w:r>
            <w:r>
              <w:rPr>
                <w:i/>
                <w:color w:val="231F20"/>
                <w:spacing w:val="-3"/>
                <w:sz w:val="17"/>
              </w:rPr>
              <w:t> </w:t>
            </w:r>
            <w:r>
              <w:rPr>
                <w:i/>
                <w:color w:val="231F20"/>
                <w:sz w:val="17"/>
              </w:rPr>
              <w:t>help</w:t>
            </w:r>
            <w:r>
              <w:rPr>
                <w:i/>
                <w:color w:val="231F20"/>
                <w:spacing w:val="-3"/>
                <w:sz w:val="17"/>
              </w:rPr>
              <w:t> </w:t>
            </w:r>
            <w:r>
              <w:rPr>
                <w:i/>
                <w:color w:val="231F20"/>
                <w:spacing w:val="-4"/>
                <w:sz w:val="17"/>
              </w:rPr>
              <w:t>you?</w:t>
            </w:r>
          </w:p>
          <w:p>
            <w:pPr>
              <w:pStyle w:val="TableParagraph"/>
              <w:numPr>
                <w:ilvl w:val="0"/>
                <w:numId w:val="8"/>
              </w:numPr>
              <w:tabs>
                <w:tab w:pos="454" w:val="left" w:leader="none"/>
              </w:tabs>
              <w:spacing w:line="283" w:lineRule="auto" w:before="92" w:after="0"/>
              <w:ind w:left="453" w:right="328" w:hanging="171"/>
              <w:jc w:val="both"/>
              <w:rPr>
                <w:sz w:val="17"/>
              </w:rPr>
            </w:pPr>
            <w:r>
              <w:rPr>
                <w:color w:val="231F20"/>
                <w:sz w:val="17"/>
              </w:rPr>
              <w:t>Ask</w:t>
            </w:r>
            <w:r>
              <w:rPr>
                <w:color w:val="231F20"/>
                <w:spacing w:val="-2"/>
                <w:sz w:val="17"/>
              </w:rPr>
              <w:t> </w:t>
            </w:r>
            <w:r>
              <w:rPr>
                <w:color w:val="231F20"/>
                <w:sz w:val="17"/>
              </w:rPr>
              <w:t>ākonga</w:t>
            </w:r>
            <w:r>
              <w:rPr>
                <w:color w:val="231F20"/>
                <w:spacing w:val="-3"/>
                <w:sz w:val="17"/>
              </w:rPr>
              <w:t> </w:t>
            </w:r>
            <w:r>
              <w:rPr>
                <w:color w:val="231F20"/>
                <w:sz w:val="17"/>
              </w:rPr>
              <w:t>to</w:t>
            </w:r>
            <w:r>
              <w:rPr>
                <w:color w:val="231F20"/>
                <w:spacing w:val="-2"/>
                <w:sz w:val="17"/>
              </w:rPr>
              <w:t> </w:t>
            </w:r>
            <w:r>
              <w:rPr>
                <w:color w:val="231F20"/>
                <w:sz w:val="17"/>
              </w:rPr>
              <w:t>share</w:t>
            </w:r>
            <w:r>
              <w:rPr>
                <w:color w:val="231F20"/>
                <w:spacing w:val="-2"/>
                <w:sz w:val="17"/>
              </w:rPr>
              <w:t> </w:t>
            </w:r>
            <w:r>
              <w:rPr>
                <w:color w:val="231F20"/>
                <w:sz w:val="17"/>
              </w:rPr>
              <w:t>questions</w:t>
            </w:r>
            <w:r>
              <w:rPr>
                <w:color w:val="231F20"/>
                <w:spacing w:val="-3"/>
                <w:sz w:val="17"/>
              </w:rPr>
              <w:t> </w:t>
            </w:r>
            <w:r>
              <w:rPr>
                <w:color w:val="231F20"/>
                <w:sz w:val="17"/>
              </w:rPr>
              <w:t>they</w:t>
            </w:r>
            <w:r>
              <w:rPr>
                <w:color w:val="231F20"/>
                <w:spacing w:val="-2"/>
                <w:sz w:val="17"/>
              </w:rPr>
              <w:t> </w:t>
            </w:r>
            <w:r>
              <w:rPr>
                <w:color w:val="231F20"/>
                <w:sz w:val="17"/>
              </w:rPr>
              <w:t>thought</w:t>
            </w:r>
            <w:r>
              <w:rPr>
                <w:color w:val="231F20"/>
                <w:spacing w:val="-2"/>
                <w:sz w:val="17"/>
              </w:rPr>
              <w:t> </w:t>
            </w:r>
            <w:r>
              <w:rPr>
                <w:color w:val="231F20"/>
                <w:sz w:val="17"/>
              </w:rPr>
              <w:t>of</w:t>
            </w:r>
            <w:r>
              <w:rPr>
                <w:color w:val="231F20"/>
                <w:spacing w:val="-3"/>
                <w:sz w:val="17"/>
              </w:rPr>
              <w:t> </w:t>
            </w:r>
            <w:r>
              <w:rPr>
                <w:color w:val="231F20"/>
                <w:sz w:val="17"/>
              </w:rPr>
              <w:t>as</w:t>
            </w:r>
            <w:r>
              <w:rPr>
                <w:color w:val="231F20"/>
                <w:spacing w:val="-3"/>
                <w:sz w:val="17"/>
              </w:rPr>
              <w:t> </w:t>
            </w:r>
            <w:r>
              <w:rPr>
                <w:color w:val="231F20"/>
                <w:sz w:val="17"/>
              </w:rPr>
              <w:t>they</w:t>
            </w:r>
            <w:r>
              <w:rPr>
                <w:color w:val="231F20"/>
                <w:spacing w:val="-2"/>
                <w:sz w:val="17"/>
              </w:rPr>
              <w:t> </w:t>
            </w:r>
            <w:r>
              <w:rPr>
                <w:color w:val="231F20"/>
                <w:sz w:val="17"/>
              </w:rPr>
              <w:t>were</w:t>
            </w:r>
            <w:r>
              <w:rPr>
                <w:color w:val="231F20"/>
                <w:spacing w:val="-3"/>
                <w:sz w:val="17"/>
              </w:rPr>
              <w:t> </w:t>
            </w:r>
            <w:r>
              <w:rPr>
                <w:color w:val="231F20"/>
                <w:sz w:val="17"/>
              </w:rPr>
              <w:t>reading.</w:t>
            </w:r>
            <w:r>
              <w:rPr>
                <w:color w:val="231F20"/>
                <w:spacing w:val="-2"/>
                <w:sz w:val="17"/>
              </w:rPr>
              <w:t> </w:t>
            </w:r>
            <w:r>
              <w:rPr>
                <w:color w:val="231F20"/>
                <w:sz w:val="17"/>
              </w:rPr>
              <w:t>Discuss</w:t>
            </w:r>
            <w:r>
              <w:rPr>
                <w:color w:val="231F20"/>
                <w:spacing w:val="-3"/>
                <w:sz w:val="17"/>
              </w:rPr>
              <w:t> </w:t>
            </w:r>
            <w:r>
              <w:rPr>
                <w:color w:val="231F20"/>
                <w:sz w:val="17"/>
              </w:rPr>
              <w:t>how</w:t>
            </w:r>
            <w:r>
              <w:rPr>
                <w:color w:val="231F20"/>
                <w:spacing w:val="-3"/>
                <w:sz w:val="17"/>
              </w:rPr>
              <w:t> </w:t>
            </w:r>
            <w:r>
              <w:rPr>
                <w:color w:val="231F20"/>
                <w:sz w:val="17"/>
              </w:rPr>
              <w:t>they</w:t>
            </w:r>
            <w:r>
              <w:rPr>
                <w:color w:val="231F20"/>
                <w:spacing w:val="-2"/>
                <w:sz w:val="17"/>
              </w:rPr>
              <w:t> </w:t>
            </w:r>
            <w:r>
              <w:rPr>
                <w:color w:val="231F20"/>
                <w:sz w:val="17"/>
              </w:rPr>
              <w:t>might</w:t>
            </w:r>
            <w:r>
              <w:rPr>
                <w:color w:val="231F20"/>
                <w:spacing w:val="-2"/>
                <w:sz w:val="17"/>
              </w:rPr>
              <w:t> </w:t>
            </w:r>
            <w:r>
              <w:rPr>
                <w:color w:val="231F20"/>
                <w:sz w:val="17"/>
              </w:rPr>
              <w:t>find</w:t>
            </w:r>
            <w:r>
              <w:rPr>
                <w:color w:val="231F20"/>
                <w:spacing w:val="-2"/>
                <w:sz w:val="17"/>
              </w:rPr>
              <w:t> </w:t>
            </w:r>
            <w:r>
              <w:rPr>
                <w:color w:val="231F20"/>
                <w:sz w:val="17"/>
              </w:rPr>
              <w:t>answers</w:t>
            </w:r>
            <w:r>
              <w:rPr>
                <w:color w:val="231F20"/>
                <w:spacing w:val="-3"/>
                <w:sz w:val="17"/>
              </w:rPr>
              <w:t> </w:t>
            </w:r>
            <w:r>
              <w:rPr>
                <w:color w:val="231F20"/>
                <w:sz w:val="17"/>
              </w:rPr>
              <w:t>to</w:t>
            </w:r>
            <w:r>
              <w:rPr>
                <w:color w:val="231F20"/>
                <w:spacing w:val="-2"/>
                <w:sz w:val="17"/>
              </w:rPr>
              <w:t> </w:t>
            </w:r>
            <w:r>
              <w:rPr>
                <w:color w:val="231F20"/>
                <w:sz w:val="17"/>
              </w:rPr>
              <w:t>questions</w:t>
            </w:r>
            <w:r>
              <w:rPr>
                <w:color w:val="231F20"/>
                <w:spacing w:val="-3"/>
                <w:sz w:val="17"/>
              </w:rPr>
              <w:t> </w:t>
            </w:r>
            <w:r>
              <w:rPr>
                <w:color w:val="231F20"/>
                <w:sz w:val="17"/>
              </w:rPr>
              <w:t>not</w:t>
            </w:r>
            <w:r>
              <w:rPr>
                <w:color w:val="231F20"/>
                <w:spacing w:val="-3"/>
                <w:sz w:val="17"/>
              </w:rPr>
              <w:t> </w:t>
            </w:r>
            <w:r>
              <w:rPr>
                <w:color w:val="231F20"/>
                <w:sz w:val="17"/>
              </w:rPr>
              <w:t>answered</w:t>
            </w:r>
            <w:r>
              <w:rPr>
                <w:color w:val="231F20"/>
                <w:spacing w:val="-3"/>
                <w:sz w:val="17"/>
              </w:rPr>
              <w:t> </w:t>
            </w:r>
            <w:r>
              <w:rPr>
                <w:color w:val="231F20"/>
                <w:sz w:val="17"/>
              </w:rPr>
              <w:t>in the article and provide an opportunity for them to do this.</w:t>
            </w:r>
          </w:p>
          <w:p>
            <w:pPr>
              <w:pStyle w:val="TableParagraph"/>
              <w:numPr>
                <w:ilvl w:val="0"/>
                <w:numId w:val="8"/>
              </w:numPr>
              <w:tabs>
                <w:tab w:pos="454" w:val="left" w:leader="none"/>
              </w:tabs>
              <w:spacing w:line="283" w:lineRule="auto" w:before="55" w:after="0"/>
              <w:ind w:left="453" w:right="298" w:hanging="171"/>
              <w:jc w:val="both"/>
              <w:rPr>
                <w:sz w:val="17"/>
              </w:rPr>
            </w:pPr>
            <w:r>
              <w:rPr>
                <w:color w:val="231F20"/>
                <w:sz w:val="17"/>
              </w:rPr>
              <w:t>Ask</w:t>
            </w:r>
            <w:r>
              <w:rPr>
                <w:color w:val="231F20"/>
                <w:spacing w:val="-2"/>
                <w:sz w:val="17"/>
              </w:rPr>
              <w:t> </w:t>
            </w:r>
            <w:r>
              <w:rPr>
                <w:color w:val="231F20"/>
                <w:sz w:val="17"/>
              </w:rPr>
              <w:t>ākonga</w:t>
            </w:r>
            <w:r>
              <w:rPr>
                <w:color w:val="231F20"/>
                <w:spacing w:val="-3"/>
                <w:sz w:val="17"/>
              </w:rPr>
              <w:t> </w:t>
            </w:r>
            <w:r>
              <w:rPr>
                <w:color w:val="231F20"/>
                <w:sz w:val="17"/>
              </w:rPr>
              <w:t>how</w:t>
            </w:r>
            <w:r>
              <w:rPr>
                <w:color w:val="231F20"/>
                <w:spacing w:val="-3"/>
                <w:sz w:val="17"/>
              </w:rPr>
              <w:t> </w:t>
            </w:r>
            <w:r>
              <w:rPr>
                <w:color w:val="231F20"/>
                <w:sz w:val="17"/>
              </w:rPr>
              <w:t>they</w:t>
            </w:r>
            <w:r>
              <w:rPr>
                <w:color w:val="231F20"/>
                <w:spacing w:val="-2"/>
                <w:sz w:val="17"/>
              </w:rPr>
              <w:t> </w:t>
            </w:r>
            <w:r>
              <w:rPr>
                <w:color w:val="231F20"/>
                <w:sz w:val="17"/>
              </w:rPr>
              <w:t>found</w:t>
            </w:r>
            <w:r>
              <w:rPr>
                <w:color w:val="231F20"/>
                <w:spacing w:val="-2"/>
                <w:sz w:val="17"/>
              </w:rPr>
              <w:t> </w:t>
            </w:r>
            <w:r>
              <w:rPr>
                <w:color w:val="231F20"/>
                <w:sz w:val="17"/>
              </w:rPr>
              <w:t>reading</w:t>
            </w:r>
            <w:r>
              <w:rPr>
                <w:color w:val="231F20"/>
                <w:spacing w:val="-2"/>
                <w:sz w:val="17"/>
              </w:rPr>
              <w:t> </w:t>
            </w:r>
            <w:r>
              <w:rPr>
                <w:color w:val="231F20"/>
                <w:sz w:val="17"/>
              </w:rPr>
              <w:t>information</w:t>
            </w:r>
            <w:r>
              <w:rPr>
                <w:color w:val="231F20"/>
                <w:spacing w:val="-3"/>
                <w:sz w:val="17"/>
              </w:rPr>
              <w:t> </w:t>
            </w:r>
            <w:r>
              <w:rPr>
                <w:color w:val="231F20"/>
                <w:sz w:val="17"/>
              </w:rPr>
              <w:t>from</w:t>
            </w:r>
            <w:r>
              <w:rPr>
                <w:color w:val="231F20"/>
                <w:spacing w:val="-2"/>
                <w:sz w:val="17"/>
              </w:rPr>
              <w:t> </w:t>
            </w:r>
            <w:r>
              <w:rPr>
                <w:color w:val="231F20"/>
                <w:sz w:val="17"/>
              </w:rPr>
              <w:t>the</w:t>
            </w:r>
            <w:r>
              <w:rPr>
                <w:color w:val="231F20"/>
                <w:spacing w:val="-2"/>
                <w:sz w:val="17"/>
              </w:rPr>
              <w:t> </w:t>
            </w:r>
            <w:r>
              <w:rPr>
                <w:color w:val="231F20"/>
                <w:sz w:val="17"/>
              </w:rPr>
              <w:t>tables.</w:t>
            </w:r>
            <w:r>
              <w:rPr>
                <w:color w:val="231F20"/>
                <w:spacing w:val="-2"/>
                <w:sz w:val="17"/>
              </w:rPr>
              <w:t> </w:t>
            </w:r>
            <w:r>
              <w:rPr>
                <w:color w:val="231F20"/>
                <w:sz w:val="17"/>
              </w:rPr>
              <w:t>Discuss</w:t>
            </w:r>
            <w:r>
              <w:rPr>
                <w:color w:val="231F20"/>
                <w:spacing w:val="-3"/>
                <w:sz w:val="17"/>
              </w:rPr>
              <w:t> </w:t>
            </w:r>
            <w:r>
              <w:rPr>
                <w:color w:val="231F20"/>
                <w:sz w:val="17"/>
              </w:rPr>
              <w:t>the</w:t>
            </w:r>
            <w:r>
              <w:rPr>
                <w:color w:val="231F20"/>
                <w:spacing w:val="-2"/>
                <w:sz w:val="17"/>
              </w:rPr>
              <w:t> </w:t>
            </w:r>
            <w:r>
              <w:rPr>
                <w:color w:val="231F20"/>
                <w:sz w:val="17"/>
              </w:rPr>
              <w:t>use</w:t>
            </w:r>
            <w:r>
              <w:rPr>
                <w:color w:val="231F20"/>
                <w:spacing w:val="-3"/>
                <w:sz w:val="17"/>
              </w:rPr>
              <w:t> </w:t>
            </w:r>
            <w:r>
              <w:rPr>
                <w:color w:val="231F20"/>
                <w:sz w:val="17"/>
              </w:rPr>
              <w:t>of</w:t>
            </w:r>
            <w:r>
              <w:rPr>
                <w:color w:val="231F20"/>
                <w:spacing w:val="-3"/>
                <w:sz w:val="17"/>
              </w:rPr>
              <w:t> </w:t>
            </w:r>
            <w:r>
              <w:rPr>
                <w:color w:val="231F20"/>
                <w:sz w:val="17"/>
              </w:rPr>
              <w:t>note</w:t>
            </w:r>
            <w:r>
              <w:rPr>
                <w:color w:val="231F20"/>
                <w:spacing w:val="-3"/>
                <w:sz w:val="17"/>
              </w:rPr>
              <w:t> </w:t>
            </w:r>
            <w:r>
              <w:rPr>
                <w:color w:val="231F20"/>
                <w:sz w:val="17"/>
              </w:rPr>
              <w:t>form.</w:t>
            </w:r>
            <w:r>
              <w:rPr>
                <w:color w:val="231F20"/>
                <w:spacing w:val="-2"/>
                <w:sz w:val="17"/>
              </w:rPr>
              <w:t> </w:t>
            </w:r>
            <w:r>
              <w:rPr>
                <w:color w:val="231F20"/>
                <w:sz w:val="17"/>
              </w:rPr>
              <w:t>Practise</w:t>
            </w:r>
            <w:r>
              <w:rPr>
                <w:color w:val="231F20"/>
                <w:spacing w:val="-2"/>
                <w:sz w:val="17"/>
              </w:rPr>
              <w:t> </w:t>
            </w:r>
            <w:r>
              <w:rPr>
                <w:color w:val="231F20"/>
                <w:sz w:val="17"/>
              </w:rPr>
              <w:t>reading</w:t>
            </w:r>
            <w:r>
              <w:rPr>
                <w:color w:val="231F20"/>
                <w:spacing w:val="-2"/>
                <w:sz w:val="17"/>
              </w:rPr>
              <w:t> </w:t>
            </w:r>
            <w:r>
              <w:rPr>
                <w:color w:val="231F20"/>
                <w:sz w:val="17"/>
              </w:rPr>
              <w:t>some</w:t>
            </w:r>
            <w:r>
              <w:rPr>
                <w:color w:val="231F20"/>
                <w:spacing w:val="-2"/>
                <w:sz w:val="17"/>
              </w:rPr>
              <w:t> </w:t>
            </w:r>
            <w:r>
              <w:rPr>
                <w:color w:val="231F20"/>
                <w:sz w:val="17"/>
              </w:rPr>
              <w:t>examples</w:t>
            </w:r>
            <w:r>
              <w:rPr>
                <w:color w:val="231F20"/>
                <w:spacing w:val="-3"/>
                <w:sz w:val="17"/>
              </w:rPr>
              <w:t> </w:t>
            </w:r>
            <w:r>
              <w:rPr>
                <w:color w:val="231F20"/>
                <w:sz w:val="17"/>
              </w:rPr>
              <w:t>together to</w:t>
            </w:r>
            <w:r>
              <w:rPr>
                <w:color w:val="231F20"/>
                <w:spacing w:val="-2"/>
                <w:sz w:val="17"/>
              </w:rPr>
              <w:t> </w:t>
            </w:r>
            <w:r>
              <w:rPr>
                <w:color w:val="231F20"/>
                <w:sz w:val="17"/>
              </w:rPr>
              <w:t>model</w:t>
            </w:r>
            <w:r>
              <w:rPr>
                <w:color w:val="231F20"/>
                <w:spacing w:val="-2"/>
                <w:sz w:val="17"/>
              </w:rPr>
              <w:t> </w:t>
            </w:r>
            <w:r>
              <w:rPr>
                <w:color w:val="231F20"/>
                <w:sz w:val="17"/>
              </w:rPr>
              <w:t>how</w:t>
            </w:r>
            <w:r>
              <w:rPr>
                <w:color w:val="231F20"/>
                <w:spacing w:val="-3"/>
                <w:sz w:val="17"/>
              </w:rPr>
              <w:t> </w:t>
            </w:r>
            <w:r>
              <w:rPr>
                <w:color w:val="231F20"/>
                <w:sz w:val="17"/>
              </w:rPr>
              <w:t>to</w:t>
            </w:r>
            <w:r>
              <w:rPr>
                <w:color w:val="231F20"/>
                <w:spacing w:val="-2"/>
                <w:sz w:val="17"/>
              </w:rPr>
              <w:t> </w:t>
            </w:r>
            <w:r>
              <w:rPr>
                <w:color w:val="231F20"/>
                <w:sz w:val="17"/>
              </w:rPr>
              <w:t>mentally</w:t>
            </w:r>
            <w:r>
              <w:rPr>
                <w:color w:val="231F20"/>
                <w:spacing w:val="-2"/>
                <w:sz w:val="17"/>
              </w:rPr>
              <w:t> </w:t>
            </w:r>
            <w:r>
              <w:rPr>
                <w:color w:val="231F20"/>
                <w:sz w:val="17"/>
              </w:rPr>
              <w:t>fill</w:t>
            </w:r>
            <w:r>
              <w:rPr>
                <w:color w:val="231F20"/>
                <w:spacing w:val="-2"/>
                <w:sz w:val="17"/>
              </w:rPr>
              <w:t> </w:t>
            </w:r>
            <w:r>
              <w:rPr>
                <w:color w:val="231F20"/>
                <w:sz w:val="17"/>
              </w:rPr>
              <w:t>in</w:t>
            </w:r>
            <w:r>
              <w:rPr>
                <w:color w:val="231F20"/>
                <w:spacing w:val="-3"/>
                <w:sz w:val="17"/>
              </w:rPr>
              <w:t> </w:t>
            </w:r>
            <w:r>
              <w:rPr>
                <w:color w:val="231F20"/>
                <w:sz w:val="17"/>
              </w:rPr>
              <w:t>the</w:t>
            </w:r>
            <w:r>
              <w:rPr>
                <w:color w:val="231F20"/>
                <w:spacing w:val="-2"/>
                <w:sz w:val="17"/>
              </w:rPr>
              <w:t> </w:t>
            </w:r>
            <w:r>
              <w:rPr>
                <w:color w:val="231F20"/>
                <w:sz w:val="17"/>
              </w:rPr>
              <w:t>missing</w:t>
            </w:r>
            <w:r>
              <w:rPr>
                <w:color w:val="231F20"/>
                <w:spacing w:val="-2"/>
                <w:sz w:val="17"/>
              </w:rPr>
              <w:t> </w:t>
            </w:r>
            <w:r>
              <w:rPr>
                <w:color w:val="231F20"/>
                <w:sz w:val="17"/>
              </w:rPr>
              <w:t>words,</w:t>
            </w:r>
            <w:r>
              <w:rPr>
                <w:color w:val="231F20"/>
                <w:spacing w:val="-3"/>
                <w:sz w:val="17"/>
              </w:rPr>
              <w:t> </w:t>
            </w:r>
            <w:r>
              <w:rPr>
                <w:color w:val="231F20"/>
                <w:sz w:val="17"/>
              </w:rPr>
              <w:t>for</w:t>
            </w:r>
            <w:r>
              <w:rPr>
                <w:color w:val="231F20"/>
                <w:spacing w:val="-2"/>
                <w:sz w:val="17"/>
              </w:rPr>
              <w:t> </w:t>
            </w:r>
            <w:r>
              <w:rPr>
                <w:color w:val="231F20"/>
                <w:sz w:val="17"/>
              </w:rPr>
              <w:t>example:</w:t>
            </w:r>
            <w:r>
              <w:rPr>
                <w:color w:val="231F20"/>
                <w:spacing w:val="-3"/>
                <w:sz w:val="17"/>
              </w:rPr>
              <w:t> </w:t>
            </w:r>
            <w:r>
              <w:rPr>
                <w:color w:val="231F20"/>
                <w:sz w:val="17"/>
              </w:rPr>
              <w:t>“[The</w:t>
            </w:r>
            <w:r>
              <w:rPr>
                <w:color w:val="231F20"/>
                <w:spacing w:val="-2"/>
                <w:sz w:val="17"/>
              </w:rPr>
              <w:t> </w:t>
            </w:r>
            <w:r>
              <w:rPr>
                <w:color w:val="231F20"/>
                <w:sz w:val="17"/>
              </w:rPr>
              <w:t>pōhutukawa</w:t>
            </w:r>
            <w:r>
              <w:rPr>
                <w:color w:val="231F20"/>
                <w:spacing w:val="-3"/>
                <w:sz w:val="17"/>
              </w:rPr>
              <w:t> </w:t>
            </w:r>
            <w:r>
              <w:rPr>
                <w:color w:val="231F20"/>
                <w:sz w:val="17"/>
              </w:rPr>
              <w:t>tree]</w:t>
            </w:r>
            <w:r>
              <w:rPr>
                <w:color w:val="231F20"/>
                <w:spacing w:val="-2"/>
                <w:sz w:val="17"/>
              </w:rPr>
              <w:t> </w:t>
            </w:r>
            <w:r>
              <w:rPr>
                <w:color w:val="231F20"/>
                <w:sz w:val="17"/>
              </w:rPr>
              <w:t>has</w:t>
            </w:r>
            <w:r>
              <w:rPr>
                <w:color w:val="231F20"/>
                <w:spacing w:val="-3"/>
                <w:sz w:val="17"/>
              </w:rPr>
              <w:t> </w:t>
            </w:r>
            <w:r>
              <w:rPr>
                <w:color w:val="231F20"/>
                <w:sz w:val="17"/>
              </w:rPr>
              <w:t>a</w:t>
            </w:r>
            <w:r>
              <w:rPr>
                <w:color w:val="231F20"/>
                <w:spacing w:val="-3"/>
                <w:sz w:val="17"/>
              </w:rPr>
              <w:t> </w:t>
            </w:r>
            <w:r>
              <w:rPr>
                <w:color w:val="231F20"/>
                <w:sz w:val="17"/>
              </w:rPr>
              <w:t>twisted,</w:t>
            </w:r>
            <w:r>
              <w:rPr>
                <w:color w:val="231F20"/>
                <w:spacing w:val="-2"/>
                <w:sz w:val="17"/>
              </w:rPr>
              <w:t> </w:t>
            </w:r>
            <w:r>
              <w:rPr>
                <w:color w:val="231F20"/>
                <w:sz w:val="17"/>
              </w:rPr>
              <w:t>curvy</w:t>
            </w:r>
            <w:r>
              <w:rPr>
                <w:color w:val="231F20"/>
                <w:spacing w:val="-2"/>
                <w:sz w:val="17"/>
              </w:rPr>
              <w:t> </w:t>
            </w:r>
            <w:r>
              <w:rPr>
                <w:color w:val="231F20"/>
                <w:sz w:val="17"/>
              </w:rPr>
              <w:t>trunk</w:t>
            </w:r>
            <w:r>
              <w:rPr>
                <w:color w:val="231F20"/>
                <w:spacing w:val="-2"/>
                <w:sz w:val="17"/>
              </w:rPr>
              <w:t> </w:t>
            </w:r>
            <w:r>
              <w:rPr>
                <w:color w:val="231F20"/>
                <w:sz w:val="17"/>
              </w:rPr>
              <w:t>…”,</w:t>
            </w:r>
            <w:r>
              <w:rPr>
                <w:color w:val="231F20"/>
                <w:spacing w:val="-2"/>
                <w:sz w:val="17"/>
              </w:rPr>
              <w:t> </w:t>
            </w:r>
            <w:r>
              <w:rPr>
                <w:color w:val="231F20"/>
                <w:sz w:val="17"/>
              </w:rPr>
              <w:t>“[It</w:t>
            </w:r>
            <w:r>
              <w:rPr>
                <w:color w:val="231F20"/>
                <w:spacing w:val="-2"/>
                <w:sz w:val="17"/>
              </w:rPr>
              <w:t> </w:t>
            </w:r>
            <w:r>
              <w:rPr>
                <w:color w:val="231F20"/>
                <w:sz w:val="17"/>
              </w:rPr>
              <w:t>grows]</w:t>
            </w:r>
            <w:r>
              <w:rPr>
                <w:color w:val="231F20"/>
                <w:spacing w:val="-3"/>
                <w:sz w:val="17"/>
              </w:rPr>
              <w:t> </w:t>
            </w:r>
            <w:r>
              <w:rPr>
                <w:color w:val="231F20"/>
                <w:sz w:val="17"/>
              </w:rPr>
              <w:t>up</w:t>
            </w:r>
            <w:r>
              <w:rPr>
                <w:color w:val="231F20"/>
                <w:spacing w:val="-3"/>
                <w:sz w:val="17"/>
              </w:rPr>
              <w:t> </w:t>
            </w:r>
            <w:r>
              <w:rPr>
                <w:color w:val="231F20"/>
                <w:sz w:val="17"/>
              </w:rPr>
              <w:t>to</w:t>
            </w:r>
            <w:r>
              <w:rPr>
                <w:color w:val="231F20"/>
                <w:spacing w:val="-2"/>
                <w:sz w:val="17"/>
              </w:rPr>
              <w:t> </w:t>
            </w:r>
            <w:r>
              <w:rPr>
                <w:color w:val="231F20"/>
                <w:sz w:val="17"/>
              </w:rPr>
              <w:t>20 metres [tall]”.</w:t>
            </w:r>
          </w:p>
          <w:p>
            <w:pPr>
              <w:pStyle w:val="TableParagraph"/>
              <w:numPr>
                <w:ilvl w:val="0"/>
                <w:numId w:val="8"/>
              </w:numPr>
              <w:tabs>
                <w:tab w:pos="454" w:val="left" w:leader="none"/>
              </w:tabs>
              <w:spacing w:line="240" w:lineRule="auto" w:before="55" w:after="0"/>
              <w:ind w:left="453" w:right="0" w:hanging="171"/>
              <w:jc w:val="both"/>
              <w:rPr>
                <w:i/>
                <w:sz w:val="17"/>
              </w:rPr>
            </w:pPr>
            <w:r>
              <w:rPr>
                <w:color w:val="231F20"/>
                <w:sz w:val="17"/>
              </w:rPr>
              <w:t>Focus</w:t>
            </w:r>
            <w:r>
              <w:rPr>
                <w:color w:val="231F20"/>
                <w:spacing w:val="-3"/>
                <w:sz w:val="17"/>
              </w:rPr>
              <w:t> </w:t>
            </w:r>
            <w:r>
              <w:rPr>
                <w:color w:val="231F20"/>
                <w:sz w:val="17"/>
              </w:rPr>
              <w:t>on</w:t>
            </w:r>
            <w:r>
              <w:rPr>
                <w:color w:val="231F20"/>
                <w:spacing w:val="-2"/>
                <w:sz w:val="17"/>
              </w:rPr>
              <w:t> </w:t>
            </w:r>
            <w:r>
              <w:rPr>
                <w:color w:val="231F20"/>
                <w:sz w:val="17"/>
              </w:rPr>
              <w:t>the</w:t>
            </w:r>
            <w:r>
              <w:rPr>
                <w:color w:val="231F20"/>
                <w:spacing w:val="-1"/>
                <w:sz w:val="17"/>
              </w:rPr>
              <w:t> </w:t>
            </w:r>
            <w:r>
              <w:rPr>
                <w:color w:val="231F20"/>
                <w:sz w:val="17"/>
              </w:rPr>
              <w:t>close-up</w:t>
            </w:r>
            <w:r>
              <w:rPr>
                <w:color w:val="231F20"/>
                <w:spacing w:val="-2"/>
                <w:sz w:val="17"/>
              </w:rPr>
              <w:t> </w:t>
            </w:r>
            <w:r>
              <w:rPr>
                <w:color w:val="231F20"/>
                <w:sz w:val="17"/>
              </w:rPr>
              <w:t>images.</w:t>
            </w:r>
            <w:r>
              <w:rPr>
                <w:color w:val="231F20"/>
                <w:spacing w:val="-1"/>
                <w:sz w:val="17"/>
              </w:rPr>
              <w:t> </w:t>
            </w:r>
            <w:r>
              <w:rPr>
                <w:i/>
                <w:color w:val="231F20"/>
                <w:sz w:val="17"/>
              </w:rPr>
              <w:t>What</w:t>
            </w:r>
            <w:r>
              <w:rPr>
                <w:i/>
                <w:color w:val="231F20"/>
                <w:spacing w:val="-2"/>
                <w:sz w:val="17"/>
              </w:rPr>
              <w:t> </w:t>
            </w:r>
            <w:r>
              <w:rPr>
                <w:i/>
                <w:color w:val="231F20"/>
                <w:sz w:val="17"/>
              </w:rPr>
              <w:t>are</w:t>
            </w:r>
            <w:r>
              <w:rPr>
                <w:i/>
                <w:color w:val="231F20"/>
                <w:spacing w:val="-1"/>
                <w:sz w:val="17"/>
              </w:rPr>
              <w:t> </w:t>
            </w:r>
            <w:r>
              <w:rPr>
                <w:i/>
                <w:color w:val="231F20"/>
                <w:sz w:val="17"/>
              </w:rPr>
              <w:t>these</w:t>
            </w:r>
            <w:r>
              <w:rPr>
                <w:i/>
                <w:color w:val="231F20"/>
                <w:spacing w:val="-1"/>
                <w:sz w:val="17"/>
              </w:rPr>
              <w:t> </w:t>
            </w:r>
            <w:r>
              <w:rPr>
                <w:i/>
                <w:color w:val="231F20"/>
                <w:sz w:val="17"/>
              </w:rPr>
              <w:t>showing?</w:t>
            </w:r>
            <w:r>
              <w:rPr>
                <w:i/>
                <w:color w:val="231F20"/>
                <w:spacing w:val="-2"/>
                <w:sz w:val="17"/>
              </w:rPr>
              <w:t> </w:t>
            </w:r>
            <w:r>
              <w:rPr>
                <w:i/>
                <w:color w:val="231F20"/>
                <w:sz w:val="17"/>
              </w:rPr>
              <w:t>How</w:t>
            </w:r>
            <w:r>
              <w:rPr>
                <w:i/>
                <w:color w:val="231F20"/>
                <w:spacing w:val="-1"/>
                <w:sz w:val="17"/>
              </w:rPr>
              <w:t> </w:t>
            </w:r>
            <w:r>
              <w:rPr>
                <w:i/>
                <w:color w:val="231F20"/>
                <w:sz w:val="17"/>
              </w:rPr>
              <w:t>do</w:t>
            </w:r>
            <w:r>
              <w:rPr>
                <w:i/>
                <w:color w:val="231F20"/>
                <w:spacing w:val="-2"/>
                <w:sz w:val="17"/>
              </w:rPr>
              <w:t> </w:t>
            </w:r>
            <w:r>
              <w:rPr>
                <w:i/>
                <w:color w:val="231F20"/>
                <w:sz w:val="17"/>
              </w:rPr>
              <w:t>they</w:t>
            </w:r>
            <w:r>
              <w:rPr>
                <w:i/>
                <w:color w:val="231F20"/>
                <w:spacing w:val="-1"/>
                <w:sz w:val="17"/>
              </w:rPr>
              <w:t> </w:t>
            </w:r>
            <w:r>
              <w:rPr>
                <w:i/>
                <w:color w:val="231F20"/>
                <w:spacing w:val="-2"/>
                <w:sz w:val="17"/>
              </w:rPr>
              <w:t>help?</w:t>
            </w:r>
          </w:p>
          <w:p>
            <w:pPr>
              <w:pStyle w:val="TableParagraph"/>
              <w:numPr>
                <w:ilvl w:val="0"/>
                <w:numId w:val="8"/>
              </w:numPr>
              <w:tabs>
                <w:tab w:pos="454" w:val="left" w:leader="none"/>
              </w:tabs>
              <w:spacing w:line="283" w:lineRule="auto" w:before="91" w:after="0"/>
              <w:ind w:left="453" w:right="891" w:hanging="171"/>
              <w:jc w:val="left"/>
              <w:rPr>
                <w:sz w:val="17"/>
              </w:rPr>
            </w:pPr>
            <w:r>
              <w:rPr>
                <w:color w:val="231F20"/>
                <w:sz w:val="17"/>
              </w:rPr>
              <w:t>Return</w:t>
            </w:r>
            <w:r>
              <w:rPr>
                <w:color w:val="231F20"/>
                <w:spacing w:val="-4"/>
                <w:sz w:val="17"/>
              </w:rPr>
              <w:t> </w:t>
            </w:r>
            <w:r>
              <w:rPr>
                <w:color w:val="231F20"/>
                <w:sz w:val="17"/>
              </w:rPr>
              <w:t>to</w:t>
            </w:r>
            <w:r>
              <w:rPr>
                <w:color w:val="231F20"/>
                <w:spacing w:val="-3"/>
                <w:sz w:val="17"/>
              </w:rPr>
              <w:t> </w:t>
            </w:r>
            <w:r>
              <w:rPr>
                <w:color w:val="231F20"/>
                <w:sz w:val="17"/>
              </w:rPr>
              <w:t>the</w:t>
            </w:r>
            <w:r>
              <w:rPr>
                <w:color w:val="231F20"/>
                <w:spacing w:val="-3"/>
                <w:sz w:val="17"/>
              </w:rPr>
              <w:t> </w:t>
            </w:r>
            <w:r>
              <w:rPr>
                <w:color w:val="231F20"/>
                <w:sz w:val="17"/>
              </w:rPr>
              <w:t>vocabulary</w:t>
            </w:r>
            <w:r>
              <w:rPr>
                <w:color w:val="231F20"/>
                <w:spacing w:val="-3"/>
                <w:sz w:val="17"/>
              </w:rPr>
              <w:t> </w:t>
            </w:r>
            <w:r>
              <w:rPr>
                <w:color w:val="231F20"/>
                <w:sz w:val="17"/>
              </w:rPr>
              <w:t>chart</w:t>
            </w:r>
            <w:r>
              <w:rPr>
                <w:color w:val="231F20"/>
                <w:spacing w:val="-3"/>
                <w:sz w:val="17"/>
              </w:rPr>
              <w:t> </w:t>
            </w:r>
            <w:r>
              <w:rPr>
                <w:color w:val="231F20"/>
                <w:sz w:val="17"/>
              </w:rPr>
              <w:t>created</w:t>
            </w:r>
            <w:r>
              <w:rPr>
                <w:color w:val="231F20"/>
                <w:spacing w:val="-3"/>
                <w:sz w:val="17"/>
              </w:rPr>
              <w:t> </w:t>
            </w:r>
            <w:r>
              <w:rPr>
                <w:color w:val="231F20"/>
                <w:sz w:val="17"/>
              </w:rPr>
              <w:t>when</w:t>
            </w:r>
            <w:r>
              <w:rPr>
                <w:color w:val="231F20"/>
                <w:spacing w:val="-4"/>
                <w:sz w:val="17"/>
              </w:rPr>
              <w:t> </w:t>
            </w:r>
            <w:r>
              <w:rPr>
                <w:color w:val="231F20"/>
                <w:sz w:val="17"/>
              </w:rPr>
              <w:t>reading</w:t>
            </w:r>
            <w:r>
              <w:rPr>
                <w:color w:val="231F20"/>
                <w:spacing w:val="-3"/>
                <w:sz w:val="17"/>
              </w:rPr>
              <w:t> </w:t>
            </w:r>
            <w:r>
              <w:rPr>
                <w:color w:val="231F20"/>
                <w:sz w:val="17"/>
              </w:rPr>
              <w:t>“What</w:t>
            </w:r>
            <w:r>
              <w:rPr>
                <w:color w:val="231F20"/>
                <w:spacing w:val="-3"/>
                <w:sz w:val="17"/>
              </w:rPr>
              <w:t> </w:t>
            </w:r>
            <w:r>
              <w:rPr>
                <w:color w:val="231F20"/>
                <w:sz w:val="17"/>
              </w:rPr>
              <w:t>Is</w:t>
            </w:r>
            <w:r>
              <w:rPr>
                <w:color w:val="231F20"/>
                <w:spacing w:val="-3"/>
                <w:sz w:val="17"/>
              </w:rPr>
              <w:t> </w:t>
            </w:r>
            <w:r>
              <w:rPr>
                <w:color w:val="231F20"/>
                <w:sz w:val="17"/>
              </w:rPr>
              <w:t>a</w:t>
            </w:r>
            <w:r>
              <w:rPr>
                <w:color w:val="231F20"/>
                <w:spacing w:val="-5"/>
                <w:sz w:val="17"/>
              </w:rPr>
              <w:t> </w:t>
            </w:r>
            <w:r>
              <w:rPr>
                <w:color w:val="231F20"/>
                <w:sz w:val="17"/>
              </w:rPr>
              <w:t>Tree?”.</w:t>
            </w:r>
            <w:r>
              <w:rPr>
                <w:color w:val="231F20"/>
                <w:spacing w:val="-12"/>
                <w:sz w:val="17"/>
              </w:rPr>
              <w:t> </w:t>
            </w:r>
            <w:r>
              <w:rPr>
                <w:color w:val="231F20"/>
                <w:sz w:val="17"/>
              </w:rPr>
              <w:t>Add</w:t>
            </w:r>
            <w:r>
              <w:rPr>
                <w:color w:val="231F20"/>
                <w:spacing w:val="-2"/>
                <w:sz w:val="17"/>
              </w:rPr>
              <w:t> </w:t>
            </w:r>
            <w:r>
              <w:rPr>
                <w:color w:val="231F20"/>
                <w:sz w:val="17"/>
              </w:rPr>
              <w:t>new</w:t>
            </w:r>
            <w:r>
              <w:rPr>
                <w:color w:val="231F20"/>
                <w:spacing w:val="-4"/>
                <w:sz w:val="17"/>
              </w:rPr>
              <w:t> </w:t>
            </w:r>
            <w:r>
              <w:rPr>
                <w:color w:val="231F20"/>
                <w:sz w:val="17"/>
              </w:rPr>
              <w:t>topic</w:t>
            </w:r>
            <w:r>
              <w:rPr>
                <w:color w:val="231F20"/>
                <w:spacing w:val="-3"/>
                <w:sz w:val="17"/>
              </w:rPr>
              <w:t> </w:t>
            </w:r>
            <w:r>
              <w:rPr>
                <w:color w:val="231F20"/>
                <w:sz w:val="17"/>
              </w:rPr>
              <w:t>words</w:t>
            </w:r>
            <w:r>
              <w:rPr>
                <w:color w:val="231F20"/>
                <w:spacing w:val="-4"/>
                <w:sz w:val="17"/>
              </w:rPr>
              <w:t> </w:t>
            </w:r>
            <w:r>
              <w:rPr>
                <w:color w:val="231F20"/>
                <w:sz w:val="17"/>
              </w:rPr>
              <w:t>from</w:t>
            </w:r>
            <w:r>
              <w:rPr>
                <w:color w:val="231F20"/>
                <w:spacing w:val="-3"/>
                <w:sz w:val="17"/>
              </w:rPr>
              <w:t> </w:t>
            </w:r>
            <w:r>
              <w:rPr>
                <w:color w:val="231F20"/>
                <w:sz w:val="17"/>
              </w:rPr>
              <w:t>“Tree</w:t>
            </w:r>
            <w:r>
              <w:rPr>
                <w:color w:val="231F20"/>
                <w:spacing w:val="-3"/>
                <w:sz w:val="17"/>
              </w:rPr>
              <w:t> </w:t>
            </w:r>
            <w:r>
              <w:rPr>
                <w:color w:val="231F20"/>
                <w:sz w:val="17"/>
              </w:rPr>
              <w:t>Facts”</w:t>
            </w:r>
            <w:r>
              <w:rPr>
                <w:color w:val="231F20"/>
                <w:spacing w:val="-3"/>
                <w:sz w:val="17"/>
              </w:rPr>
              <w:t> </w:t>
            </w:r>
            <w:r>
              <w:rPr>
                <w:color w:val="231F20"/>
                <w:sz w:val="17"/>
              </w:rPr>
              <w:t>and</w:t>
            </w:r>
            <w:r>
              <w:rPr>
                <w:color w:val="231F20"/>
                <w:spacing w:val="-4"/>
                <w:sz w:val="17"/>
              </w:rPr>
              <w:t> </w:t>
            </w:r>
            <w:r>
              <w:rPr>
                <w:color w:val="231F20"/>
                <w:sz w:val="17"/>
              </w:rPr>
              <w:t>discuss</w:t>
            </w:r>
            <w:r>
              <w:rPr>
                <w:color w:val="231F20"/>
                <w:spacing w:val="-4"/>
                <w:sz w:val="17"/>
              </w:rPr>
              <w:t> </w:t>
            </w:r>
            <w:r>
              <w:rPr>
                <w:color w:val="231F20"/>
                <w:sz w:val="17"/>
              </w:rPr>
              <w:t>their meanings, drawing on information in the text as well as other sources, such as a dictionary or the internet.</w:t>
            </w:r>
          </w:p>
          <w:p>
            <w:pPr>
              <w:pStyle w:val="TableParagraph"/>
              <w:numPr>
                <w:ilvl w:val="0"/>
                <w:numId w:val="8"/>
              </w:numPr>
              <w:tabs>
                <w:tab w:pos="454" w:val="left" w:leader="none"/>
              </w:tabs>
              <w:spacing w:line="230" w:lineRule="atLeast" w:before="1" w:after="0"/>
              <w:ind w:left="453" w:right="348" w:hanging="171"/>
              <w:jc w:val="left"/>
              <w:rPr>
                <w:sz w:val="17"/>
              </w:rPr>
            </w:pPr>
            <w:r>
              <w:rPr>
                <w:color w:val="231F20"/>
                <w:sz w:val="17"/>
              </w:rPr>
              <w:t>Support</w:t>
            </w:r>
            <w:r>
              <w:rPr>
                <w:color w:val="231F20"/>
                <w:spacing w:val="-2"/>
                <w:sz w:val="17"/>
              </w:rPr>
              <w:t> </w:t>
            </w:r>
            <w:r>
              <w:rPr>
                <w:color w:val="231F20"/>
                <w:sz w:val="17"/>
              </w:rPr>
              <w:t>ākonga</w:t>
            </w:r>
            <w:r>
              <w:rPr>
                <w:color w:val="231F20"/>
                <w:spacing w:val="-3"/>
                <w:sz w:val="17"/>
              </w:rPr>
              <w:t> </w:t>
            </w:r>
            <w:r>
              <w:rPr>
                <w:color w:val="231F20"/>
                <w:sz w:val="17"/>
              </w:rPr>
              <w:t>to</w:t>
            </w:r>
            <w:r>
              <w:rPr>
                <w:color w:val="231F20"/>
                <w:spacing w:val="-2"/>
                <w:sz w:val="17"/>
              </w:rPr>
              <w:t> </w:t>
            </w:r>
            <w:r>
              <w:rPr>
                <w:color w:val="231F20"/>
                <w:sz w:val="17"/>
              </w:rPr>
              <w:t>locate</w:t>
            </w:r>
            <w:r>
              <w:rPr>
                <w:color w:val="231F20"/>
                <w:spacing w:val="-3"/>
                <w:sz w:val="17"/>
              </w:rPr>
              <w:t> </w:t>
            </w:r>
            <w:r>
              <w:rPr>
                <w:color w:val="231F20"/>
                <w:sz w:val="17"/>
              </w:rPr>
              <w:t>and</w:t>
            </w:r>
            <w:r>
              <w:rPr>
                <w:color w:val="231F20"/>
                <w:spacing w:val="-3"/>
                <w:sz w:val="17"/>
              </w:rPr>
              <w:t> </w:t>
            </w:r>
            <w:r>
              <w:rPr>
                <w:color w:val="231F20"/>
                <w:sz w:val="17"/>
              </w:rPr>
              <w:t>use</w:t>
            </w:r>
            <w:r>
              <w:rPr>
                <w:color w:val="231F20"/>
                <w:spacing w:val="-3"/>
                <w:sz w:val="17"/>
              </w:rPr>
              <w:t> </w:t>
            </w:r>
            <w:r>
              <w:rPr>
                <w:color w:val="231F20"/>
                <w:sz w:val="17"/>
              </w:rPr>
              <w:t>the</w:t>
            </w:r>
            <w:r>
              <w:rPr>
                <w:color w:val="231F20"/>
                <w:spacing w:val="-2"/>
                <w:sz w:val="17"/>
              </w:rPr>
              <w:t> </w:t>
            </w:r>
            <w:r>
              <w:rPr>
                <w:color w:val="231F20"/>
                <w:sz w:val="17"/>
              </w:rPr>
              <w:t>information</w:t>
            </w:r>
            <w:r>
              <w:rPr>
                <w:color w:val="231F20"/>
                <w:spacing w:val="-3"/>
                <w:sz w:val="17"/>
              </w:rPr>
              <w:t> </w:t>
            </w:r>
            <w:r>
              <w:rPr>
                <w:color w:val="231F20"/>
                <w:sz w:val="17"/>
              </w:rPr>
              <w:t>in</w:t>
            </w:r>
            <w:r>
              <w:rPr>
                <w:color w:val="231F20"/>
                <w:spacing w:val="-3"/>
                <w:sz w:val="17"/>
              </w:rPr>
              <w:t> </w:t>
            </w:r>
            <w:r>
              <w:rPr>
                <w:color w:val="231F20"/>
                <w:sz w:val="17"/>
              </w:rPr>
              <w:t>the</w:t>
            </w:r>
            <w:r>
              <w:rPr>
                <w:color w:val="231F20"/>
                <w:spacing w:val="-2"/>
                <w:sz w:val="17"/>
              </w:rPr>
              <w:t> </w:t>
            </w:r>
            <w:r>
              <w:rPr>
                <w:color w:val="231F20"/>
                <w:sz w:val="17"/>
              </w:rPr>
              <w:t>tables.</w:t>
            </w:r>
            <w:r>
              <w:rPr>
                <w:color w:val="231F20"/>
                <w:spacing w:val="-5"/>
                <w:sz w:val="17"/>
              </w:rPr>
              <w:t> </w:t>
            </w:r>
            <w:r>
              <w:rPr>
                <w:color w:val="231F20"/>
                <w:sz w:val="17"/>
              </w:rPr>
              <w:t>They</w:t>
            </w:r>
            <w:r>
              <w:rPr>
                <w:color w:val="231F20"/>
                <w:spacing w:val="-2"/>
                <w:sz w:val="17"/>
              </w:rPr>
              <w:t> </w:t>
            </w:r>
            <w:r>
              <w:rPr>
                <w:color w:val="231F20"/>
                <w:sz w:val="17"/>
              </w:rPr>
              <w:t>could</w:t>
            </w:r>
            <w:r>
              <w:rPr>
                <w:color w:val="231F20"/>
                <w:spacing w:val="-2"/>
                <w:sz w:val="17"/>
              </w:rPr>
              <w:t> </w:t>
            </w:r>
            <w:r>
              <w:rPr>
                <w:color w:val="231F20"/>
                <w:sz w:val="17"/>
              </w:rPr>
              <w:t>track</w:t>
            </w:r>
            <w:r>
              <w:rPr>
                <w:color w:val="231F20"/>
                <w:spacing w:val="-2"/>
                <w:sz w:val="17"/>
              </w:rPr>
              <w:t> </w:t>
            </w:r>
            <w:r>
              <w:rPr>
                <w:color w:val="231F20"/>
                <w:sz w:val="17"/>
              </w:rPr>
              <w:t>the</w:t>
            </w:r>
            <w:r>
              <w:rPr>
                <w:color w:val="231F20"/>
                <w:spacing w:val="-2"/>
                <w:sz w:val="17"/>
              </w:rPr>
              <w:t> </w:t>
            </w:r>
            <w:r>
              <w:rPr>
                <w:color w:val="231F20"/>
                <w:sz w:val="17"/>
              </w:rPr>
              <w:t>headings</w:t>
            </w:r>
            <w:r>
              <w:rPr>
                <w:color w:val="231F20"/>
                <w:spacing w:val="-3"/>
                <w:sz w:val="17"/>
              </w:rPr>
              <w:t> </w:t>
            </w:r>
            <w:r>
              <w:rPr>
                <w:color w:val="231F20"/>
                <w:sz w:val="17"/>
              </w:rPr>
              <w:t>across</w:t>
            </w:r>
            <w:r>
              <w:rPr>
                <w:color w:val="231F20"/>
                <w:spacing w:val="-3"/>
                <w:sz w:val="17"/>
              </w:rPr>
              <w:t> </w:t>
            </w:r>
            <w:r>
              <w:rPr>
                <w:color w:val="231F20"/>
                <w:sz w:val="17"/>
              </w:rPr>
              <w:t>tables</w:t>
            </w:r>
            <w:r>
              <w:rPr>
                <w:color w:val="231F20"/>
                <w:spacing w:val="-2"/>
                <w:sz w:val="17"/>
              </w:rPr>
              <w:t> </w:t>
            </w:r>
            <w:r>
              <w:rPr>
                <w:color w:val="231F20"/>
                <w:sz w:val="17"/>
              </w:rPr>
              <w:t>to</w:t>
            </w:r>
            <w:r>
              <w:rPr>
                <w:color w:val="231F20"/>
                <w:spacing w:val="-2"/>
                <w:sz w:val="17"/>
              </w:rPr>
              <w:t> </w:t>
            </w:r>
            <w:r>
              <w:rPr>
                <w:color w:val="231F20"/>
                <w:sz w:val="17"/>
              </w:rPr>
              <w:t>compare</w:t>
            </w:r>
            <w:r>
              <w:rPr>
                <w:color w:val="231F20"/>
                <w:spacing w:val="-2"/>
                <w:sz w:val="17"/>
              </w:rPr>
              <w:t> </w:t>
            </w:r>
            <w:r>
              <w:rPr>
                <w:color w:val="231F20"/>
                <w:sz w:val="17"/>
              </w:rPr>
              <w:t>the</w:t>
            </w:r>
            <w:r>
              <w:rPr>
                <w:color w:val="231F20"/>
                <w:spacing w:val="-2"/>
                <w:sz w:val="17"/>
              </w:rPr>
              <w:t> </w:t>
            </w:r>
            <w:r>
              <w:rPr>
                <w:color w:val="231F20"/>
                <w:sz w:val="17"/>
              </w:rPr>
              <w:t>heights,</w:t>
            </w:r>
            <w:r>
              <w:rPr>
                <w:color w:val="231F20"/>
                <w:spacing w:val="-3"/>
                <w:sz w:val="17"/>
              </w:rPr>
              <w:t> </w:t>
            </w:r>
            <w:r>
              <w:rPr>
                <w:color w:val="231F20"/>
                <w:sz w:val="17"/>
              </w:rPr>
              <w:t>the shape and look of the leaves and flowers, or where the trees are found.</w:t>
            </w:r>
          </w:p>
        </w:tc>
      </w:tr>
    </w:tbl>
    <w:p>
      <w:pPr>
        <w:pStyle w:val="BodyText"/>
        <w:spacing w:before="2"/>
        <w:rPr>
          <w:sz w:val="15"/>
        </w:rPr>
      </w:pPr>
      <w:r>
        <w:rPr/>
        <w:pict>
          <v:shape style="position:absolute;margin-left:36.849998pt;margin-top:9.936pt;width:521.6pt;height:197.2pt;mso-position-horizontal-relative:page;mso-position-vertical-relative:paragraph;z-index:-15725568;mso-wrap-distance-left:0;mso-wrap-distance-right:0" type="#_x0000_t202" id="docshape42" filled="true" fillcolor="#d9eff1" stroked="false">
            <v:textbox inset="0,0,0,0">
              <w:txbxContent>
                <w:p>
                  <w:pPr>
                    <w:spacing w:before="132"/>
                    <w:ind w:left="170" w:right="0" w:firstLine="0"/>
                    <w:jc w:val="left"/>
                    <w:rPr>
                      <w:b/>
                      <w:color w:val="000000"/>
                      <w:sz w:val="18"/>
                    </w:rPr>
                  </w:pPr>
                  <w:r>
                    <w:rPr>
                      <w:b/>
                      <w:color w:val="231F20"/>
                      <w:sz w:val="18"/>
                    </w:rPr>
                    <w:t>Building</w:t>
                  </w:r>
                  <w:r>
                    <w:rPr>
                      <w:b/>
                      <w:color w:val="231F20"/>
                      <w:spacing w:val="-5"/>
                      <w:sz w:val="18"/>
                    </w:rPr>
                    <w:t> </w:t>
                  </w:r>
                  <w:r>
                    <w:rPr>
                      <w:b/>
                      <w:color w:val="231F20"/>
                      <w:sz w:val="18"/>
                    </w:rPr>
                    <w:t>language</w:t>
                  </w:r>
                  <w:r>
                    <w:rPr>
                      <w:b/>
                      <w:color w:val="231F20"/>
                      <w:spacing w:val="-3"/>
                      <w:sz w:val="18"/>
                    </w:rPr>
                    <w:t> </w:t>
                  </w:r>
                  <w:r>
                    <w:rPr>
                      <w:b/>
                      <w:color w:val="231F20"/>
                      <w:spacing w:val="-2"/>
                      <w:sz w:val="18"/>
                    </w:rPr>
                    <w:t>knowledge</w:t>
                  </w:r>
                </w:p>
                <w:p>
                  <w:pPr>
                    <w:pStyle w:val="BodyText"/>
                    <w:spacing w:line="283" w:lineRule="auto" w:before="61"/>
                    <w:ind w:left="283" w:right="295"/>
                    <w:rPr>
                      <w:color w:val="000000"/>
                    </w:rPr>
                  </w:pPr>
                  <w:r>
                    <w:rPr>
                      <w:color w:val="231F20"/>
                    </w:rPr>
                    <w:t>As</w:t>
                  </w:r>
                  <w:r>
                    <w:rPr>
                      <w:color w:val="231F20"/>
                      <w:spacing w:val="-2"/>
                    </w:rPr>
                    <w:t> </w:t>
                  </w:r>
                  <w:r>
                    <w:rPr>
                      <w:color w:val="231F20"/>
                    </w:rPr>
                    <w:t>ākonga</w:t>
                  </w:r>
                  <w:r>
                    <w:rPr>
                      <w:color w:val="231F20"/>
                      <w:spacing w:val="-3"/>
                    </w:rPr>
                    <w:t> </w:t>
                  </w:r>
                  <w:r>
                    <w:rPr>
                      <w:color w:val="231F20"/>
                    </w:rPr>
                    <w:t>reread</w:t>
                  </w:r>
                  <w:r>
                    <w:rPr>
                      <w:color w:val="231F20"/>
                      <w:spacing w:val="-2"/>
                    </w:rPr>
                    <w:t> </w:t>
                  </w:r>
                  <w:r>
                    <w:rPr>
                      <w:color w:val="231F20"/>
                    </w:rPr>
                    <w:t>and</w:t>
                  </w:r>
                  <w:r>
                    <w:rPr>
                      <w:color w:val="231F20"/>
                      <w:spacing w:val="-3"/>
                    </w:rPr>
                    <w:t> </w:t>
                  </w:r>
                  <w:r>
                    <w:rPr>
                      <w:color w:val="231F20"/>
                    </w:rPr>
                    <w:t>discuss</w:t>
                  </w:r>
                  <w:r>
                    <w:rPr>
                      <w:color w:val="231F20"/>
                      <w:spacing w:val="-3"/>
                    </w:rPr>
                    <w:t> </w:t>
                  </w:r>
                  <w:r>
                    <w:rPr>
                      <w:color w:val="231F20"/>
                    </w:rPr>
                    <w:t>the</w:t>
                  </w:r>
                  <w:r>
                    <w:rPr>
                      <w:color w:val="231F20"/>
                      <w:spacing w:val="-2"/>
                    </w:rPr>
                    <w:t> </w:t>
                  </w:r>
                  <w:r>
                    <w:rPr>
                      <w:color w:val="231F20"/>
                    </w:rPr>
                    <w:t>text,</w:t>
                  </w:r>
                  <w:r>
                    <w:rPr>
                      <w:color w:val="231F20"/>
                      <w:spacing w:val="-2"/>
                    </w:rPr>
                    <w:t> </w:t>
                  </w:r>
                  <w:r>
                    <w:rPr>
                      <w:color w:val="231F20"/>
                    </w:rPr>
                    <w:t>note</w:t>
                  </w:r>
                  <w:r>
                    <w:rPr>
                      <w:color w:val="231F20"/>
                      <w:spacing w:val="-3"/>
                    </w:rPr>
                    <w:t> </w:t>
                  </w:r>
                  <w:r>
                    <w:rPr>
                      <w:color w:val="231F20"/>
                    </w:rPr>
                    <w:t>opportunities</w:t>
                  </w:r>
                  <w:r>
                    <w:rPr>
                      <w:color w:val="231F20"/>
                      <w:spacing w:val="-3"/>
                    </w:rPr>
                    <w:t> </w:t>
                  </w:r>
                  <w:r>
                    <w:rPr>
                      <w:color w:val="231F20"/>
                    </w:rPr>
                    <w:t>for</w:t>
                  </w:r>
                  <w:r>
                    <w:rPr>
                      <w:color w:val="231F20"/>
                      <w:spacing w:val="-2"/>
                    </w:rPr>
                    <w:t> </w:t>
                  </w:r>
                  <w:r>
                    <w:rPr>
                      <w:color w:val="231F20"/>
                    </w:rPr>
                    <w:t>explicit</w:t>
                  </w:r>
                  <w:r>
                    <w:rPr>
                      <w:color w:val="231F20"/>
                      <w:spacing w:val="-3"/>
                    </w:rPr>
                    <w:t> </w:t>
                  </w:r>
                  <w:r>
                    <w:rPr>
                      <w:color w:val="231F20"/>
                    </w:rPr>
                    <w:t>instruction</w:t>
                  </w:r>
                  <w:r>
                    <w:rPr>
                      <w:color w:val="231F20"/>
                      <w:spacing w:val="-3"/>
                    </w:rPr>
                    <w:t> </w:t>
                  </w:r>
                  <w:r>
                    <w:rPr>
                      <w:color w:val="231F20"/>
                    </w:rPr>
                    <w:t>and</w:t>
                  </w:r>
                  <w:r>
                    <w:rPr>
                      <w:color w:val="231F20"/>
                      <w:spacing w:val="-3"/>
                    </w:rPr>
                    <w:t> </w:t>
                  </w:r>
                  <w:r>
                    <w:rPr>
                      <w:color w:val="231F20"/>
                    </w:rPr>
                    <w:t>to</w:t>
                  </w:r>
                  <w:r>
                    <w:rPr>
                      <w:color w:val="231F20"/>
                      <w:spacing w:val="-2"/>
                    </w:rPr>
                    <w:t> </w:t>
                  </w:r>
                  <w:r>
                    <w:rPr>
                      <w:color w:val="231F20"/>
                    </w:rPr>
                    <w:t>explore</w:t>
                  </w:r>
                  <w:r>
                    <w:rPr>
                      <w:color w:val="231F20"/>
                      <w:spacing w:val="-3"/>
                    </w:rPr>
                    <w:t> </w:t>
                  </w:r>
                  <w:r>
                    <w:rPr>
                      <w:color w:val="231F20"/>
                    </w:rPr>
                    <w:t>language</w:t>
                  </w:r>
                  <w:r>
                    <w:rPr>
                      <w:color w:val="231F20"/>
                      <w:spacing w:val="-3"/>
                    </w:rPr>
                    <w:t> </w:t>
                  </w:r>
                  <w:r>
                    <w:rPr>
                      <w:color w:val="231F20"/>
                    </w:rPr>
                    <w:t>features</w:t>
                  </w:r>
                  <w:r>
                    <w:rPr>
                      <w:color w:val="231F20"/>
                      <w:spacing w:val="-2"/>
                    </w:rPr>
                    <w:t> </w:t>
                  </w:r>
                  <w:r>
                    <w:rPr>
                      <w:color w:val="231F20"/>
                    </w:rPr>
                    <w:t>in</w:t>
                  </w:r>
                  <w:r>
                    <w:rPr>
                      <w:color w:val="231F20"/>
                      <w:spacing w:val="-3"/>
                    </w:rPr>
                    <w:t> </w:t>
                  </w:r>
                  <w:r>
                    <w:rPr>
                      <w:color w:val="231F20"/>
                    </w:rPr>
                    <w:t>more</w:t>
                  </w:r>
                  <w:r>
                    <w:rPr>
                      <w:color w:val="231F20"/>
                      <w:spacing w:val="-2"/>
                    </w:rPr>
                    <w:t> </w:t>
                  </w:r>
                  <w:r>
                    <w:rPr>
                      <w:color w:val="231F20"/>
                    </w:rPr>
                    <w:t>detail. You could discuss:</w:t>
                  </w:r>
                </w:p>
                <w:p>
                  <w:pPr>
                    <w:numPr>
                      <w:ilvl w:val="0"/>
                      <w:numId w:val="9"/>
                    </w:numPr>
                    <w:tabs>
                      <w:tab w:pos="454" w:val="left" w:leader="none"/>
                    </w:tabs>
                    <w:spacing w:before="112"/>
                    <w:ind w:left="453" w:right="0" w:hanging="171"/>
                    <w:jc w:val="left"/>
                    <w:rPr>
                      <w:i/>
                      <w:color w:val="000000"/>
                      <w:sz w:val="17"/>
                    </w:rPr>
                  </w:pPr>
                  <w:r>
                    <w:rPr>
                      <w:color w:val="231F20"/>
                      <w:sz w:val="17"/>
                    </w:rPr>
                    <w:t>how</w:t>
                  </w:r>
                  <w:r>
                    <w:rPr>
                      <w:color w:val="231F20"/>
                      <w:spacing w:val="-3"/>
                      <w:sz w:val="17"/>
                    </w:rPr>
                    <w:t> </w:t>
                  </w:r>
                  <w:r>
                    <w:rPr>
                      <w:color w:val="231F20"/>
                      <w:sz w:val="17"/>
                    </w:rPr>
                    <w:t>ākonga</w:t>
                  </w:r>
                  <w:r>
                    <w:rPr>
                      <w:color w:val="231F20"/>
                      <w:spacing w:val="-3"/>
                      <w:sz w:val="17"/>
                    </w:rPr>
                    <w:t> </w:t>
                  </w:r>
                  <w:r>
                    <w:rPr>
                      <w:color w:val="231F20"/>
                      <w:sz w:val="17"/>
                    </w:rPr>
                    <w:t>worked</w:t>
                  </w:r>
                  <w:r>
                    <w:rPr>
                      <w:color w:val="231F20"/>
                      <w:spacing w:val="-3"/>
                      <w:sz w:val="17"/>
                    </w:rPr>
                    <w:t> </w:t>
                  </w:r>
                  <w:r>
                    <w:rPr>
                      <w:color w:val="231F20"/>
                      <w:sz w:val="17"/>
                    </w:rPr>
                    <w:t>out</w:t>
                  </w:r>
                  <w:r>
                    <w:rPr>
                      <w:color w:val="231F20"/>
                      <w:spacing w:val="-3"/>
                      <w:sz w:val="17"/>
                    </w:rPr>
                    <w:t> </w:t>
                  </w:r>
                  <w:r>
                    <w:rPr>
                      <w:color w:val="231F20"/>
                      <w:sz w:val="17"/>
                    </w:rPr>
                    <w:t>new</w:t>
                  </w:r>
                  <w:r>
                    <w:rPr>
                      <w:color w:val="231F20"/>
                      <w:spacing w:val="-3"/>
                      <w:sz w:val="17"/>
                    </w:rPr>
                    <w:t> </w:t>
                  </w:r>
                  <w:r>
                    <w:rPr>
                      <w:color w:val="231F20"/>
                      <w:sz w:val="17"/>
                    </w:rPr>
                    <w:t>vocabulary</w:t>
                  </w:r>
                  <w:r>
                    <w:rPr>
                      <w:color w:val="231F20"/>
                      <w:spacing w:val="-2"/>
                      <w:sz w:val="17"/>
                    </w:rPr>
                    <w:t> </w:t>
                  </w:r>
                  <w:r>
                    <w:rPr>
                      <w:color w:val="231F20"/>
                      <w:sz w:val="17"/>
                    </w:rPr>
                    <w:t>(or</w:t>
                  </w:r>
                  <w:r>
                    <w:rPr>
                      <w:color w:val="231F20"/>
                      <w:spacing w:val="-2"/>
                      <w:sz w:val="17"/>
                    </w:rPr>
                    <w:t> </w:t>
                  </w:r>
                  <w:r>
                    <w:rPr>
                      <w:color w:val="231F20"/>
                      <w:sz w:val="17"/>
                    </w:rPr>
                    <w:t>tried</w:t>
                  </w:r>
                  <w:r>
                    <w:rPr>
                      <w:color w:val="231F20"/>
                      <w:spacing w:val="-2"/>
                      <w:sz w:val="17"/>
                    </w:rPr>
                    <w:t> </w:t>
                  </w:r>
                  <w:r>
                    <w:rPr>
                      <w:color w:val="231F20"/>
                      <w:sz w:val="17"/>
                    </w:rPr>
                    <w:t>to).</w:t>
                  </w:r>
                  <w:r>
                    <w:rPr>
                      <w:color w:val="231F20"/>
                      <w:spacing w:val="-2"/>
                      <w:sz w:val="17"/>
                    </w:rPr>
                    <w:t> </w:t>
                  </w:r>
                  <w:r>
                    <w:rPr>
                      <w:i/>
                      <w:color w:val="231F20"/>
                      <w:sz w:val="17"/>
                    </w:rPr>
                    <w:t>What</w:t>
                  </w:r>
                  <w:r>
                    <w:rPr>
                      <w:i/>
                      <w:color w:val="231F20"/>
                      <w:spacing w:val="-2"/>
                      <w:sz w:val="17"/>
                    </w:rPr>
                    <w:t> </w:t>
                  </w:r>
                  <w:r>
                    <w:rPr>
                      <w:i/>
                      <w:color w:val="231F20"/>
                      <w:sz w:val="17"/>
                    </w:rPr>
                    <w:t>helped</w:t>
                  </w:r>
                  <w:r>
                    <w:rPr>
                      <w:i/>
                      <w:color w:val="231F20"/>
                      <w:spacing w:val="-2"/>
                      <w:sz w:val="17"/>
                    </w:rPr>
                    <w:t> </w:t>
                  </w:r>
                  <w:r>
                    <w:rPr>
                      <w:i/>
                      <w:color w:val="231F20"/>
                      <w:spacing w:val="-4"/>
                      <w:sz w:val="17"/>
                    </w:rPr>
                    <w:t>you?</w:t>
                  </w:r>
                </w:p>
                <w:p>
                  <w:pPr>
                    <w:pStyle w:val="BodyText"/>
                    <w:numPr>
                      <w:ilvl w:val="0"/>
                      <w:numId w:val="9"/>
                    </w:numPr>
                    <w:tabs>
                      <w:tab w:pos="454" w:val="left" w:leader="none"/>
                    </w:tabs>
                    <w:spacing w:line="240" w:lineRule="auto" w:before="91" w:after="0"/>
                    <w:ind w:left="453" w:right="0" w:hanging="171"/>
                    <w:jc w:val="left"/>
                    <w:rPr>
                      <w:color w:val="000000"/>
                    </w:rPr>
                  </w:pPr>
                  <w:r>
                    <w:rPr>
                      <w:color w:val="231F20"/>
                    </w:rPr>
                    <w:t>the</w:t>
                  </w:r>
                  <w:r>
                    <w:rPr>
                      <w:color w:val="231F20"/>
                      <w:spacing w:val="-7"/>
                    </w:rPr>
                    <w:t> </w:t>
                  </w:r>
                  <w:r>
                    <w:rPr>
                      <w:color w:val="231F20"/>
                    </w:rPr>
                    <w:t>precise</w:t>
                  </w:r>
                  <w:r>
                    <w:rPr>
                      <w:color w:val="231F20"/>
                      <w:spacing w:val="-7"/>
                    </w:rPr>
                    <w:t> </w:t>
                  </w:r>
                  <w:r>
                    <w:rPr>
                      <w:color w:val="231F20"/>
                    </w:rPr>
                    <w:t>descriptive</w:t>
                  </w:r>
                  <w:r>
                    <w:rPr>
                      <w:color w:val="231F20"/>
                      <w:spacing w:val="-7"/>
                    </w:rPr>
                    <w:t> </w:t>
                  </w:r>
                  <w:r>
                    <w:rPr>
                      <w:color w:val="231F20"/>
                    </w:rPr>
                    <w:t>language,</w:t>
                  </w:r>
                  <w:r>
                    <w:rPr>
                      <w:color w:val="231F20"/>
                      <w:spacing w:val="-6"/>
                    </w:rPr>
                    <w:t> </w:t>
                  </w:r>
                  <w:r>
                    <w:rPr>
                      <w:color w:val="231F20"/>
                      <w:spacing w:val="-2"/>
                    </w:rPr>
                    <w:t>including:</w:t>
                  </w:r>
                </w:p>
                <w:p>
                  <w:pPr>
                    <w:pStyle w:val="BodyText"/>
                    <w:spacing w:line="283" w:lineRule="auto" w:before="91"/>
                    <w:ind w:left="623" w:right="498" w:hanging="171"/>
                    <w:jc w:val="both"/>
                    <w:rPr>
                      <w:color w:val="000000"/>
                    </w:rPr>
                  </w:pPr>
                  <w:r>
                    <w:rPr>
                      <w:color w:val="231F20"/>
                    </w:rPr>
                    <w:t>‒</w:t>
                  </w:r>
                  <w:r>
                    <w:rPr>
                      <w:color w:val="231F20"/>
                      <w:spacing w:val="26"/>
                    </w:rPr>
                    <w:t> </w:t>
                  </w:r>
                  <w:r>
                    <w:rPr>
                      <w:color w:val="231F20"/>
                    </w:rPr>
                    <w:t>the</w:t>
                  </w:r>
                  <w:r>
                    <w:rPr>
                      <w:color w:val="231F20"/>
                      <w:spacing w:val="-2"/>
                    </w:rPr>
                    <w:t> </w:t>
                  </w:r>
                  <w:r>
                    <w:rPr>
                      <w:color w:val="231F20"/>
                    </w:rPr>
                    <w:t>words</w:t>
                  </w:r>
                  <w:r>
                    <w:rPr>
                      <w:color w:val="231F20"/>
                      <w:spacing w:val="-3"/>
                    </w:rPr>
                    <w:t> </w:t>
                  </w:r>
                  <w:r>
                    <w:rPr>
                      <w:color w:val="231F20"/>
                    </w:rPr>
                    <w:t>and</w:t>
                  </w:r>
                  <w:r>
                    <w:rPr>
                      <w:color w:val="231F20"/>
                      <w:spacing w:val="-3"/>
                    </w:rPr>
                    <w:t> </w:t>
                  </w:r>
                  <w:r>
                    <w:rPr>
                      <w:color w:val="231F20"/>
                    </w:rPr>
                    <w:t>phrases</w:t>
                  </w:r>
                  <w:r>
                    <w:rPr>
                      <w:color w:val="231F20"/>
                      <w:spacing w:val="-3"/>
                    </w:rPr>
                    <w:t> </w:t>
                  </w:r>
                  <w:r>
                    <w:rPr>
                      <w:color w:val="231F20"/>
                    </w:rPr>
                    <w:t>that</w:t>
                  </w:r>
                  <w:r>
                    <w:rPr>
                      <w:color w:val="231F20"/>
                      <w:spacing w:val="-2"/>
                    </w:rPr>
                    <w:t> </w:t>
                  </w:r>
                  <w:r>
                    <w:rPr>
                      <w:color w:val="231F20"/>
                    </w:rPr>
                    <w:t>describe</w:t>
                  </w:r>
                  <w:r>
                    <w:rPr>
                      <w:color w:val="231F20"/>
                      <w:spacing w:val="-3"/>
                    </w:rPr>
                    <w:t> </w:t>
                  </w:r>
                  <w:r>
                    <w:rPr>
                      <w:color w:val="231F20"/>
                    </w:rPr>
                    <w:t>the</w:t>
                  </w:r>
                  <w:r>
                    <w:rPr>
                      <w:color w:val="231F20"/>
                      <w:spacing w:val="-2"/>
                    </w:rPr>
                    <w:t> </w:t>
                  </w:r>
                  <w:r>
                    <w:rPr>
                      <w:color w:val="231F20"/>
                    </w:rPr>
                    <w:t>size</w:t>
                  </w:r>
                  <w:r>
                    <w:rPr>
                      <w:color w:val="231F20"/>
                      <w:spacing w:val="-2"/>
                    </w:rPr>
                    <w:t> </w:t>
                  </w:r>
                  <w:r>
                    <w:rPr>
                      <w:color w:val="231F20"/>
                    </w:rPr>
                    <w:t>of</w:t>
                  </w:r>
                  <w:r>
                    <w:rPr>
                      <w:color w:val="231F20"/>
                      <w:spacing w:val="-3"/>
                    </w:rPr>
                    <w:t> </w:t>
                  </w:r>
                  <w:r>
                    <w:rPr>
                      <w:color w:val="231F20"/>
                    </w:rPr>
                    <w:t>the</w:t>
                  </w:r>
                  <w:r>
                    <w:rPr>
                      <w:color w:val="231F20"/>
                      <w:spacing w:val="-2"/>
                    </w:rPr>
                    <w:t> </w:t>
                  </w:r>
                  <w:r>
                    <w:rPr>
                      <w:color w:val="231F20"/>
                    </w:rPr>
                    <w:t>trees</w:t>
                  </w:r>
                  <w:r>
                    <w:rPr>
                      <w:color w:val="231F20"/>
                      <w:spacing w:val="-2"/>
                    </w:rPr>
                    <w:t> </w:t>
                  </w:r>
                  <w:r>
                    <w:rPr>
                      <w:color w:val="231F20"/>
                    </w:rPr>
                    <w:t>and</w:t>
                  </w:r>
                  <w:r>
                    <w:rPr>
                      <w:color w:val="231F20"/>
                      <w:spacing w:val="-3"/>
                    </w:rPr>
                    <w:t> </w:t>
                  </w:r>
                  <w:r>
                    <w:rPr>
                      <w:color w:val="231F20"/>
                    </w:rPr>
                    <w:t>their</w:t>
                  </w:r>
                  <w:r>
                    <w:rPr>
                      <w:color w:val="231F20"/>
                      <w:spacing w:val="-2"/>
                    </w:rPr>
                    <w:t> </w:t>
                  </w:r>
                  <w:r>
                    <w:rPr>
                      <w:color w:val="231F20"/>
                    </w:rPr>
                    <w:t>leaves</w:t>
                  </w:r>
                  <w:r>
                    <w:rPr>
                      <w:color w:val="231F20"/>
                      <w:spacing w:val="-3"/>
                    </w:rPr>
                    <w:t> </w:t>
                  </w:r>
                  <w:r>
                    <w:rPr>
                      <w:color w:val="231F20"/>
                    </w:rPr>
                    <w:t>(for</w:t>
                  </w:r>
                  <w:r>
                    <w:rPr>
                      <w:color w:val="231F20"/>
                      <w:spacing w:val="-2"/>
                    </w:rPr>
                    <w:t> </w:t>
                  </w:r>
                  <w:r>
                    <w:rPr>
                      <w:color w:val="231F20"/>
                    </w:rPr>
                    <w:t>example,</w:t>
                  </w:r>
                  <w:r>
                    <w:rPr>
                      <w:color w:val="231F20"/>
                      <w:spacing w:val="-3"/>
                    </w:rPr>
                    <w:t> </w:t>
                  </w:r>
                  <w:r>
                    <w:rPr>
                      <w:color w:val="231F20"/>
                    </w:rPr>
                    <w:t>“wide-spreading”,</w:t>
                  </w:r>
                  <w:r>
                    <w:rPr>
                      <w:color w:val="231F20"/>
                      <w:spacing w:val="-2"/>
                    </w:rPr>
                    <w:t> </w:t>
                  </w:r>
                  <w:r>
                    <w:rPr>
                      <w:color w:val="231F20"/>
                    </w:rPr>
                    <w:t>“up</w:t>
                  </w:r>
                  <w:r>
                    <w:rPr>
                      <w:color w:val="231F20"/>
                      <w:spacing w:val="-2"/>
                    </w:rPr>
                    <w:t> </w:t>
                  </w:r>
                  <w:r>
                    <w:rPr>
                      <w:color w:val="231F20"/>
                    </w:rPr>
                    <w:t>to</w:t>
                  </w:r>
                  <w:r>
                    <w:rPr>
                      <w:color w:val="231F20"/>
                      <w:spacing w:val="-2"/>
                    </w:rPr>
                    <w:t> </w:t>
                  </w:r>
                  <w:r>
                    <w:rPr>
                      <w:color w:val="231F20"/>
                    </w:rPr>
                    <w:t>20</w:t>
                  </w:r>
                  <w:r>
                    <w:rPr>
                      <w:color w:val="231F20"/>
                      <w:spacing w:val="-3"/>
                    </w:rPr>
                    <w:t> </w:t>
                  </w:r>
                  <w:r>
                    <w:rPr>
                      <w:color w:val="231F20"/>
                    </w:rPr>
                    <w:t>metres”, “about 8</w:t>
                  </w:r>
                  <w:r>
                    <w:rPr>
                      <w:color w:val="231F20"/>
                      <w:spacing w:val="-1"/>
                    </w:rPr>
                    <w:t> </w:t>
                  </w:r>
                  <w:r>
                    <w:rPr>
                      <w:color w:val="231F20"/>
                    </w:rPr>
                    <w:t>cm by</w:t>
                  </w:r>
                  <w:r>
                    <w:rPr>
                      <w:color w:val="231F20"/>
                      <w:spacing w:val="-1"/>
                    </w:rPr>
                    <w:t> </w:t>
                  </w:r>
                  <w:r>
                    <w:rPr>
                      <w:color w:val="231F20"/>
                    </w:rPr>
                    <w:t>3</w:t>
                  </w:r>
                  <w:r>
                    <w:rPr>
                      <w:color w:val="231F20"/>
                      <w:spacing w:val="-1"/>
                    </w:rPr>
                    <w:t> </w:t>
                  </w:r>
                  <w:r>
                    <w:rPr>
                      <w:color w:val="231F20"/>
                    </w:rPr>
                    <w:t>cm”, “small”, “tiny”, “taller”, “large”). Explain how</w:t>
                  </w:r>
                  <w:r>
                    <w:rPr>
                      <w:color w:val="231F20"/>
                      <w:spacing w:val="-1"/>
                    </w:rPr>
                    <w:t> </w:t>
                  </w:r>
                  <w:r>
                    <w:rPr>
                      <w:color w:val="231F20"/>
                    </w:rPr>
                    <w:t>to read the measurements (for example,</w:t>
                  </w:r>
                  <w:r>
                    <w:rPr>
                      <w:color w:val="231F20"/>
                      <w:spacing w:val="-1"/>
                    </w:rPr>
                    <w:t> </w:t>
                  </w:r>
                  <w:r>
                    <w:rPr>
                      <w:color w:val="231F20"/>
                    </w:rPr>
                    <w:t>“1–3 cm”, “0.5–2 </w:t>
                  </w:r>
                  <w:r>
                    <w:rPr>
                      <w:color w:val="231F20"/>
                      <w:spacing w:val="-2"/>
                    </w:rPr>
                    <w:t>cm”).</w:t>
                  </w:r>
                </w:p>
                <w:p>
                  <w:pPr>
                    <w:pStyle w:val="BodyText"/>
                    <w:spacing w:line="283" w:lineRule="auto" w:before="55"/>
                    <w:ind w:left="623" w:right="295" w:hanging="171"/>
                    <w:rPr>
                      <w:color w:val="000000"/>
                    </w:rPr>
                  </w:pPr>
                  <w:r>
                    <w:rPr>
                      <w:color w:val="231F20"/>
                    </w:rPr>
                    <w:t>‒</w:t>
                  </w:r>
                  <w:r>
                    <w:rPr>
                      <w:color w:val="231F20"/>
                      <w:spacing w:val="23"/>
                    </w:rPr>
                    <w:t> </w:t>
                  </w:r>
                  <w:r>
                    <w:rPr>
                      <w:color w:val="231F20"/>
                    </w:rPr>
                    <w:t>the</w:t>
                  </w:r>
                  <w:r>
                    <w:rPr>
                      <w:color w:val="231F20"/>
                      <w:spacing w:val="-3"/>
                    </w:rPr>
                    <w:t> </w:t>
                  </w:r>
                  <w:r>
                    <w:rPr>
                      <w:color w:val="231F20"/>
                    </w:rPr>
                    <w:t>hyphenated</w:t>
                  </w:r>
                  <w:r>
                    <w:rPr>
                      <w:color w:val="231F20"/>
                      <w:spacing w:val="-4"/>
                    </w:rPr>
                    <w:t> </w:t>
                  </w:r>
                  <w:r>
                    <w:rPr>
                      <w:color w:val="231F20"/>
                    </w:rPr>
                    <w:t>or</w:t>
                  </w:r>
                  <w:r>
                    <w:rPr>
                      <w:color w:val="231F20"/>
                      <w:spacing w:val="-4"/>
                    </w:rPr>
                    <w:t> </w:t>
                  </w:r>
                  <w:r>
                    <w:rPr>
                      <w:color w:val="231F20"/>
                    </w:rPr>
                    <w:t>compound</w:t>
                  </w:r>
                  <w:r>
                    <w:rPr>
                      <w:color w:val="231F20"/>
                      <w:spacing w:val="-3"/>
                    </w:rPr>
                    <w:t> </w:t>
                  </w:r>
                  <w:r>
                    <w:rPr>
                      <w:color w:val="231F20"/>
                    </w:rPr>
                    <w:t>descriptive</w:t>
                  </w:r>
                  <w:r>
                    <w:rPr>
                      <w:color w:val="231F20"/>
                      <w:spacing w:val="-4"/>
                    </w:rPr>
                    <w:t> </w:t>
                  </w:r>
                  <w:r>
                    <w:rPr>
                      <w:color w:val="231F20"/>
                    </w:rPr>
                    <w:t>vocabulary</w:t>
                  </w:r>
                  <w:r>
                    <w:rPr>
                      <w:color w:val="231F20"/>
                      <w:spacing w:val="-3"/>
                    </w:rPr>
                    <w:t> </w:t>
                  </w:r>
                  <w:r>
                    <w:rPr>
                      <w:color w:val="231F20"/>
                    </w:rPr>
                    <w:t>(“wide-spreading”,</w:t>
                  </w:r>
                  <w:r>
                    <w:rPr>
                      <w:color w:val="231F20"/>
                      <w:spacing w:val="-3"/>
                    </w:rPr>
                    <w:t> </w:t>
                  </w:r>
                  <w:r>
                    <w:rPr>
                      <w:color w:val="231F20"/>
                    </w:rPr>
                    <w:t>“bellbirds”,</w:t>
                  </w:r>
                  <w:r>
                    <w:rPr>
                      <w:color w:val="231F20"/>
                      <w:spacing w:val="-3"/>
                    </w:rPr>
                    <w:t> </w:t>
                  </w:r>
                  <w:r>
                    <w:rPr>
                      <w:color w:val="231F20"/>
                    </w:rPr>
                    <w:t>“blue-white”,</w:t>
                  </w:r>
                  <w:r>
                    <w:rPr>
                      <w:color w:val="231F20"/>
                      <w:spacing w:val="-3"/>
                    </w:rPr>
                    <w:t> </w:t>
                  </w:r>
                  <w:r>
                    <w:rPr>
                      <w:color w:val="231F20"/>
                    </w:rPr>
                    <w:t>“underside”,</w:t>
                  </w:r>
                  <w:r>
                    <w:rPr>
                      <w:color w:val="231F20"/>
                      <w:spacing w:val="-3"/>
                    </w:rPr>
                    <w:t> </w:t>
                  </w:r>
                  <w:r>
                    <w:rPr>
                      <w:color w:val="231F20"/>
                    </w:rPr>
                    <w:t>“wetlands”, “lowland”, “bushman’s”)</w:t>
                  </w:r>
                </w:p>
                <w:p>
                  <w:pPr>
                    <w:pStyle w:val="BodyText"/>
                    <w:spacing w:line="283" w:lineRule="auto" w:before="55"/>
                    <w:ind w:left="623" w:right="96" w:hanging="171"/>
                    <w:rPr>
                      <w:color w:val="000000"/>
                    </w:rPr>
                  </w:pPr>
                  <w:r>
                    <w:rPr>
                      <w:color w:val="231F20"/>
                    </w:rPr>
                    <w:t>‒</w:t>
                  </w:r>
                  <w:r>
                    <w:rPr>
                      <w:color w:val="231F20"/>
                      <w:spacing w:val="25"/>
                    </w:rPr>
                    <w:t> </w:t>
                  </w:r>
                  <w:r>
                    <w:rPr>
                      <w:color w:val="231F20"/>
                    </w:rPr>
                    <w:t>descriptive</w:t>
                  </w:r>
                  <w:r>
                    <w:rPr>
                      <w:color w:val="231F20"/>
                      <w:spacing w:val="-3"/>
                    </w:rPr>
                    <w:t> </w:t>
                  </w:r>
                  <w:r>
                    <w:rPr>
                      <w:color w:val="231F20"/>
                    </w:rPr>
                    <w:t>noun</w:t>
                  </w:r>
                  <w:r>
                    <w:rPr>
                      <w:color w:val="231F20"/>
                      <w:spacing w:val="-3"/>
                    </w:rPr>
                    <w:t> </w:t>
                  </w:r>
                  <w:r>
                    <w:rPr>
                      <w:color w:val="231F20"/>
                    </w:rPr>
                    <w:t>phrases,</w:t>
                  </w:r>
                  <w:r>
                    <w:rPr>
                      <w:color w:val="231F20"/>
                      <w:spacing w:val="-3"/>
                    </w:rPr>
                    <w:t> </w:t>
                  </w:r>
                  <w:r>
                    <w:rPr>
                      <w:color w:val="231F20"/>
                    </w:rPr>
                    <w:t>for</w:t>
                  </w:r>
                  <w:r>
                    <w:rPr>
                      <w:color w:val="231F20"/>
                      <w:spacing w:val="-2"/>
                    </w:rPr>
                    <w:t> </w:t>
                  </w:r>
                  <w:r>
                    <w:rPr>
                      <w:color w:val="231F20"/>
                    </w:rPr>
                    <w:t>example,</w:t>
                  </w:r>
                  <w:r>
                    <w:rPr>
                      <w:color w:val="231F20"/>
                      <w:spacing w:val="-3"/>
                    </w:rPr>
                    <w:t> </w:t>
                  </w:r>
                  <w:r>
                    <w:rPr>
                      <w:color w:val="231F20"/>
                    </w:rPr>
                    <w:t>“a</w:t>
                  </w:r>
                  <w:r>
                    <w:rPr>
                      <w:color w:val="231F20"/>
                      <w:spacing w:val="-2"/>
                    </w:rPr>
                    <w:t> </w:t>
                  </w:r>
                  <w:r>
                    <w:rPr>
                      <w:color w:val="231F20"/>
                    </w:rPr>
                    <w:t>twisted,</w:t>
                  </w:r>
                  <w:r>
                    <w:rPr>
                      <w:color w:val="231F20"/>
                      <w:spacing w:val="-2"/>
                    </w:rPr>
                    <w:t> </w:t>
                  </w:r>
                  <w:r>
                    <w:rPr>
                      <w:color w:val="231F20"/>
                    </w:rPr>
                    <w:t>curvy</w:t>
                  </w:r>
                  <w:r>
                    <w:rPr>
                      <w:color w:val="231F20"/>
                      <w:spacing w:val="-2"/>
                    </w:rPr>
                    <w:t> </w:t>
                  </w:r>
                  <w:r>
                    <w:rPr>
                      <w:color w:val="231F20"/>
                    </w:rPr>
                    <w:t>trunk”,</w:t>
                  </w:r>
                  <w:r>
                    <w:rPr>
                      <w:color w:val="231F20"/>
                      <w:spacing w:val="-2"/>
                    </w:rPr>
                    <w:t> </w:t>
                  </w:r>
                  <w:r>
                    <w:rPr>
                      <w:color w:val="231F20"/>
                    </w:rPr>
                    <w:t>“wide-spreading</w:t>
                  </w:r>
                  <w:r>
                    <w:rPr>
                      <w:color w:val="231F20"/>
                      <w:spacing w:val="-2"/>
                    </w:rPr>
                    <w:t> </w:t>
                  </w:r>
                  <w:r>
                    <w:rPr>
                      <w:color w:val="231F20"/>
                    </w:rPr>
                    <w:t>branches”,</w:t>
                  </w:r>
                  <w:r>
                    <w:rPr>
                      <w:color w:val="231F20"/>
                      <w:spacing w:val="-3"/>
                    </w:rPr>
                    <w:t> </w:t>
                  </w:r>
                  <w:r>
                    <w:rPr>
                      <w:color w:val="231F20"/>
                    </w:rPr>
                    <w:t>“</w:t>
                  </w:r>
                  <w:r>
                    <w:rPr>
                      <w:color w:val="231F20"/>
                      <w:spacing w:val="-2"/>
                    </w:rPr>
                    <w:t> </w:t>
                  </w:r>
                  <w:r>
                    <w:rPr>
                      <w:color w:val="231F20"/>
                    </w:rPr>
                    <w:t>a</w:t>
                  </w:r>
                  <w:r>
                    <w:rPr>
                      <w:color w:val="231F20"/>
                      <w:spacing w:val="-3"/>
                    </w:rPr>
                    <w:t> </w:t>
                  </w:r>
                  <w:r>
                    <w:rPr>
                      <w:color w:val="231F20"/>
                    </w:rPr>
                    <w:t>small,</w:t>
                  </w:r>
                  <w:r>
                    <w:rPr>
                      <w:color w:val="231F20"/>
                      <w:spacing w:val="-2"/>
                    </w:rPr>
                    <w:t> </w:t>
                  </w:r>
                  <w:r>
                    <w:rPr>
                      <w:color w:val="231F20"/>
                    </w:rPr>
                    <w:t>prickly</w:t>
                  </w:r>
                  <w:r>
                    <w:rPr>
                      <w:color w:val="231F20"/>
                      <w:spacing w:val="-3"/>
                    </w:rPr>
                    <w:t> </w:t>
                  </w:r>
                  <w:r>
                    <w:rPr>
                      <w:color w:val="231F20"/>
                    </w:rPr>
                    <w:t>tree”.</w:t>
                  </w:r>
                  <w:r>
                    <w:rPr>
                      <w:color w:val="231F20"/>
                      <w:spacing w:val="-2"/>
                    </w:rPr>
                    <w:t> </w:t>
                  </w:r>
                  <w:r>
                    <w:rPr>
                      <w:color w:val="231F20"/>
                    </w:rPr>
                    <w:t>Discuss</w:t>
                  </w:r>
                  <w:r>
                    <w:rPr>
                      <w:color w:val="231F20"/>
                      <w:spacing w:val="-3"/>
                    </w:rPr>
                    <w:t> </w:t>
                  </w:r>
                  <w:r>
                    <w:rPr>
                      <w:color w:val="231F20"/>
                    </w:rPr>
                    <w:t>how the combination of words helps build a picture.</w:t>
                  </w:r>
                </w:p>
                <w:p>
                  <w:pPr>
                    <w:pStyle w:val="BodyText"/>
                    <w:spacing w:line="283" w:lineRule="auto" w:before="56"/>
                    <w:ind w:left="623" w:right="295" w:hanging="171"/>
                    <w:rPr>
                      <w:color w:val="000000"/>
                    </w:rPr>
                  </w:pPr>
                  <w:r>
                    <w:rPr>
                      <w:color w:val="231F20"/>
                    </w:rPr>
                    <w:t>‒</w:t>
                  </w:r>
                  <w:r>
                    <w:rPr>
                      <w:color w:val="231F20"/>
                      <w:spacing w:val="23"/>
                    </w:rPr>
                    <w:t> </w:t>
                  </w:r>
                  <w:r>
                    <w:rPr>
                      <w:color w:val="231F20"/>
                    </w:rPr>
                    <w:t>the</w:t>
                  </w:r>
                  <w:r>
                    <w:rPr>
                      <w:color w:val="231F20"/>
                      <w:spacing w:val="-3"/>
                    </w:rPr>
                    <w:t> </w:t>
                  </w:r>
                  <w:r>
                    <w:rPr>
                      <w:color w:val="231F20"/>
                    </w:rPr>
                    <w:t>suffix</w:t>
                  </w:r>
                  <w:r>
                    <w:rPr>
                      <w:color w:val="231F20"/>
                      <w:spacing w:val="-3"/>
                    </w:rPr>
                    <w:t> </w:t>
                  </w:r>
                  <w:r>
                    <w:rPr>
                      <w:color w:val="231F20"/>
                    </w:rPr>
                    <w:t>“let”</w:t>
                  </w:r>
                  <w:r>
                    <w:rPr>
                      <w:color w:val="231F20"/>
                      <w:spacing w:val="-3"/>
                    </w:rPr>
                    <w:t> </w:t>
                  </w:r>
                  <w:r>
                    <w:rPr>
                      <w:color w:val="231F20"/>
                    </w:rPr>
                    <w:t>in</w:t>
                  </w:r>
                  <w:r>
                    <w:rPr>
                      <w:color w:val="231F20"/>
                      <w:spacing w:val="-4"/>
                    </w:rPr>
                    <w:t> </w:t>
                  </w:r>
                  <w:r>
                    <w:rPr>
                      <w:color w:val="231F20"/>
                    </w:rPr>
                    <w:t>“leaflets”</w:t>
                  </w:r>
                  <w:r>
                    <w:rPr>
                      <w:color w:val="231F20"/>
                      <w:spacing w:val="-3"/>
                    </w:rPr>
                    <w:t> </w:t>
                  </w:r>
                  <w:r>
                    <w:rPr>
                      <w:color w:val="231F20"/>
                    </w:rPr>
                    <w:t>to</w:t>
                  </w:r>
                  <w:r>
                    <w:rPr>
                      <w:color w:val="231F20"/>
                      <w:spacing w:val="-3"/>
                    </w:rPr>
                    <w:t> </w:t>
                  </w:r>
                  <w:r>
                    <w:rPr>
                      <w:color w:val="231F20"/>
                    </w:rPr>
                    <w:t>mean</w:t>
                  </w:r>
                  <w:r>
                    <w:rPr>
                      <w:color w:val="231F20"/>
                      <w:spacing w:val="-3"/>
                    </w:rPr>
                    <w:t> </w:t>
                  </w:r>
                  <w:r>
                    <w:rPr>
                      <w:color w:val="231F20"/>
                    </w:rPr>
                    <w:t>“small”.</w:t>
                  </w:r>
                  <w:r>
                    <w:rPr>
                      <w:color w:val="231F20"/>
                      <w:spacing w:val="-3"/>
                    </w:rPr>
                    <w:t> </w:t>
                  </w:r>
                  <w:r>
                    <w:rPr>
                      <w:color w:val="231F20"/>
                    </w:rPr>
                    <w:t>Explore</w:t>
                  </w:r>
                  <w:r>
                    <w:rPr>
                      <w:color w:val="231F20"/>
                      <w:spacing w:val="-3"/>
                    </w:rPr>
                    <w:t> </w:t>
                  </w:r>
                  <w:r>
                    <w:rPr>
                      <w:color w:val="231F20"/>
                    </w:rPr>
                    <w:t>other</w:t>
                  </w:r>
                  <w:r>
                    <w:rPr>
                      <w:color w:val="231F20"/>
                      <w:spacing w:val="-4"/>
                    </w:rPr>
                    <w:t> </w:t>
                  </w:r>
                  <w:r>
                    <w:rPr>
                      <w:color w:val="231F20"/>
                    </w:rPr>
                    <w:t>examples</w:t>
                  </w:r>
                  <w:r>
                    <w:rPr>
                      <w:color w:val="231F20"/>
                      <w:spacing w:val="-4"/>
                    </w:rPr>
                    <w:t> </w:t>
                  </w:r>
                  <w:r>
                    <w:rPr>
                      <w:color w:val="231F20"/>
                    </w:rPr>
                    <w:t>(“droplet”,</w:t>
                  </w:r>
                  <w:r>
                    <w:rPr>
                      <w:color w:val="231F20"/>
                      <w:spacing w:val="-3"/>
                    </w:rPr>
                    <w:t> </w:t>
                  </w:r>
                  <w:r>
                    <w:rPr>
                      <w:color w:val="231F20"/>
                    </w:rPr>
                    <w:t>“piglet”,</w:t>
                  </w:r>
                  <w:r>
                    <w:rPr>
                      <w:color w:val="231F20"/>
                      <w:spacing w:val="-3"/>
                    </w:rPr>
                    <w:t> </w:t>
                  </w:r>
                  <w:r>
                    <w:rPr>
                      <w:color w:val="231F20"/>
                    </w:rPr>
                    <w:t>“booklet”).</w:t>
                  </w:r>
                  <w:r>
                    <w:rPr>
                      <w:color w:val="231F20"/>
                      <w:spacing w:val="-6"/>
                    </w:rPr>
                    <w:t> </w:t>
                  </w:r>
                  <w:r>
                    <w:rPr>
                      <w:color w:val="231F20"/>
                    </w:rPr>
                    <w:t>You</w:t>
                  </w:r>
                  <w:r>
                    <w:rPr>
                      <w:color w:val="231F20"/>
                      <w:spacing w:val="-4"/>
                    </w:rPr>
                    <w:t> </w:t>
                  </w:r>
                  <w:r>
                    <w:rPr>
                      <w:color w:val="231F20"/>
                    </w:rPr>
                    <w:t>could</w:t>
                  </w:r>
                  <w:r>
                    <w:rPr>
                      <w:color w:val="231F20"/>
                      <w:spacing w:val="-3"/>
                    </w:rPr>
                    <w:t> </w:t>
                  </w:r>
                  <w:r>
                    <w:rPr>
                      <w:color w:val="231F20"/>
                    </w:rPr>
                    <w:t>also</w:t>
                  </w:r>
                  <w:r>
                    <w:rPr>
                      <w:color w:val="231F20"/>
                      <w:spacing w:val="-4"/>
                    </w:rPr>
                    <w:t> </w:t>
                  </w:r>
                  <w:r>
                    <w:rPr>
                      <w:color w:val="231F20"/>
                    </w:rPr>
                    <w:t>draw</w:t>
                  </w:r>
                  <w:r>
                    <w:rPr>
                      <w:color w:val="231F20"/>
                      <w:spacing w:val="-4"/>
                    </w:rPr>
                    <w:t> </w:t>
                  </w:r>
                  <w:r>
                    <w:rPr>
                      <w:color w:val="231F20"/>
                    </w:rPr>
                    <w:t>attention to the other meaning of leaflet (an information sheet).</w:t>
                  </w:r>
                </w:p>
              </w:txbxContent>
            </v:textbox>
            <v:fill type="solid"/>
            <w10:wrap type="topAndBottom"/>
          </v:shape>
        </w:pict>
      </w:r>
    </w:p>
    <w:p>
      <w:pPr>
        <w:pStyle w:val="ListParagraph"/>
        <w:numPr>
          <w:ilvl w:val="1"/>
          <w:numId w:val="6"/>
        </w:numPr>
        <w:tabs>
          <w:tab w:pos="568" w:val="left" w:leader="none"/>
        </w:tabs>
        <w:spacing w:line="283" w:lineRule="auto" w:before="104" w:after="0"/>
        <w:ind w:left="567" w:right="889" w:hanging="171"/>
        <w:jc w:val="left"/>
        <w:rPr>
          <w:sz w:val="17"/>
        </w:rPr>
      </w:pPr>
      <w:r>
        <w:rPr>
          <w:color w:val="231F20"/>
          <w:sz w:val="17"/>
        </w:rPr>
        <w:t>During</w:t>
      </w:r>
      <w:r>
        <w:rPr>
          <w:color w:val="231F20"/>
          <w:spacing w:val="-2"/>
          <w:sz w:val="17"/>
        </w:rPr>
        <w:t> </w:t>
      </w:r>
      <w:r>
        <w:rPr>
          <w:color w:val="231F20"/>
          <w:sz w:val="17"/>
        </w:rPr>
        <w:t>shared</w:t>
      </w:r>
      <w:r>
        <w:rPr>
          <w:color w:val="231F20"/>
          <w:spacing w:val="-1"/>
          <w:sz w:val="17"/>
        </w:rPr>
        <w:t> </w:t>
      </w:r>
      <w:r>
        <w:rPr>
          <w:color w:val="231F20"/>
          <w:sz w:val="17"/>
        </w:rPr>
        <w:t>writing,</w:t>
      </w:r>
      <w:r>
        <w:rPr>
          <w:color w:val="231F20"/>
          <w:spacing w:val="-2"/>
          <w:sz w:val="17"/>
        </w:rPr>
        <w:t> </w:t>
      </w:r>
      <w:r>
        <w:rPr>
          <w:color w:val="231F20"/>
          <w:sz w:val="17"/>
        </w:rPr>
        <w:t>use</w:t>
      </w:r>
      <w:r>
        <w:rPr>
          <w:color w:val="231F20"/>
          <w:spacing w:val="-2"/>
          <w:sz w:val="17"/>
        </w:rPr>
        <w:t> </w:t>
      </w:r>
      <w:r>
        <w:rPr>
          <w:color w:val="231F20"/>
          <w:sz w:val="17"/>
        </w:rPr>
        <w:t>the</w:t>
      </w:r>
      <w:r>
        <w:rPr>
          <w:color w:val="231F20"/>
          <w:spacing w:val="-1"/>
          <w:sz w:val="17"/>
        </w:rPr>
        <w:t> </w:t>
      </w:r>
      <w:r>
        <w:rPr>
          <w:color w:val="231F20"/>
          <w:sz w:val="17"/>
        </w:rPr>
        <w:t>information</w:t>
      </w:r>
      <w:r>
        <w:rPr>
          <w:color w:val="231F20"/>
          <w:spacing w:val="-2"/>
          <w:sz w:val="17"/>
        </w:rPr>
        <w:t> </w:t>
      </w:r>
      <w:r>
        <w:rPr>
          <w:color w:val="231F20"/>
          <w:sz w:val="17"/>
        </w:rPr>
        <w:t>in</w:t>
      </w:r>
      <w:r>
        <w:rPr>
          <w:color w:val="231F20"/>
          <w:spacing w:val="-2"/>
          <w:sz w:val="17"/>
        </w:rPr>
        <w:t> </w:t>
      </w:r>
      <w:r>
        <w:rPr>
          <w:color w:val="231F20"/>
          <w:sz w:val="17"/>
        </w:rPr>
        <w:t>one</w:t>
      </w:r>
      <w:r>
        <w:rPr>
          <w:color w:val="231F20"/>
          <w:spacing w:val="-2"/>
          <w:sz w:val="17"/>
        </w:rPr>
        <w:t> </w:t>
      </w:r>
      <w:r>
        <w:rPr>
          <w:color w:val="231F20"/>
          <w:sz w:val="17"/>
        </w:rPr>
        <w:t>of</w:t>
      </w:r>
      <w:r>
        <w:rPr>
          <w:color w:val="231F20"/>
          <w:spacing w:val="-2"/>
          <w:sz w:val="17"/>
        </w:rPr>
        <w:t> </w:t>
      </w:r>
      <w:r>
        <w:rPr>
          <w:color w:val="231F20"/>
          <w:sz w:val="17"/>
        </w:rPr>
        <w:t>the</w:t>
      </w:r>
      <w:r>
        <w:rPr>
          <w:color w:val="231F20"/>
          <w:spacing w:val="-1"/>
          <w:sz w:val="17"/>
        </w:rPr>
        <w:t> </w:t>
      </w:r>
      <w:r>
        <w:rPr>
          <w:color w:val="231F20"/>
          <w:sz w:val="17"/>
        </w:rPr>
        <w:t>tables</w:t>
      </w:r>
      <w:r>
        <w:rPr>
          <w:color w:val="231F20"/>
          <w:spacing w:val="-1"/>
          <w:sz w:val="17"/>
        </w:rPr>
        <w:t> </w:t>
      </w:r>
      <w:r>
        <w:rPr>
          <w:color w:val="231F20"/>
          <w:sz w:val="17"/>
        </w:rPr>
        <w:t>as</w:t>
      </w:r>
      <w:r>
        <w:rPr>
          <w:color w:val="231F20"/>
          <w:spacing w:val="-2"/>
          <w:sz w:val="17"/>
        </w:rPr>
        <w:t> </w:t>
      </w:r>
      <w:r>
        <w:rPr>
          <w:color w:val="231F20"/>
          <w:sz w:val="17"/>
        </w:rPr>
        <w:t>a</w:t>
      </w:r>
      <w:r>
        <w:rPr>
          <w:color w:val="231F20"/>
          <w:spacing w:val="-2"/>
          <w:sz w:val="17"/>
        </w:rPr>
        <w:t> </w:t>
      </w:r>
      <w:r>
        <w:rPr>
          <w:color w:val="231F20"/>
          <w:sz w:val="17"/>
        </w:rPr>
        <w:t>guideline</w:t>
      </w:r>
      <w:r>
        <w:rPr>
          <w:color w:val="231F20"/>
          <w:spacing w:val="-2"/>
          <w:sz w:val="17"/>
        </w:rPr>
        <w:t> </w:t>
      </w:r>
      <w:r>
        <w:rPr>
          <w:color w:val="231F20"/>
          <w:sz w:val="17"/>
        </w:rPr>
        <w:t>for</w:t>
      </w:r>
      <w:r>
        <w:rPr>
          <w:color w:val="231F20"/>
          <w:spacing w:val="-1"/>
          <w:sz w:val="17"/>
        </w:rPr>
        <w:t> </w:t>
      </w:r>
      <w:r>
        <w:rPr>
          <w:color w:val="231F20"/>
          <w:sz w:val="17"/>
        </w:rPr>
        <w:t>writing</w:t>
      </w:r>
      <w:r>
        <w:rPr>
          <w:color w:val="231F20"/>
          <w:spacing w:val="-2"/>
          <w:sz w:val="17"/>
        </w:rPr>
        <w:t> </w:t>
      </w:r>
      <w:r>
        <w:rPr>
          <w:color w:val="231F20"/>
          <w:sz w:val="17"/>
        </w:rPr>
        <w:t>a</w:t>
      </w:r>
      <w:r>
        <w:rPr>
          <w:color w:val="231F20"/>
          <w:spacing w:val="-2"/>
          <w:sz w:val="17"/>
        </w:rPr>
        <w:t> </w:t>
      </w:r>
      <w:r>
        <w:rPr>
          <w:color w:val="231F20"/>
          <w:sz w:val="17"/>
        </w:rPr>
        <w:t>short</w:t>
      </w:r>
      <w:r>
        <w:rPr>
          <w:color w:val="231F20"/>
          <w:spacing w:val="-1"/>
          <w:sz w:val="17"/>
        </w:rPr>
        <w:t> </w:t>
      </w:r>
      <w:r>
        <w:rPr>
          <w:color w:val="231F20"/>
          <w:sz w:val="17"/>
        </w:rPr>
        <w:t>report</w:t>
      </w:r>
      <w:r>
        <w:rPr>
          <w:color w:val="231F20"/>
          <w:spacing w:val="-1"/>
          <w:sz w:val="17"/>
        </w:rPr>
        <w:t> </w:t>
      </w:r>
      <w:r>
        <w:rPr>
          <w:color w:val="231F20"/>
          <w:sz w:val="17"/>
        </w:rPr>
        <w:t>about</w:t>
      </w:r>
      <w:r>
        <w:rPr>
          <w:color w:val="231F20"/>
          <w:spacing w:val="-2"/>
          <w:sz w:val="17"/>
        </w:rPr>
        <w:t> </w:t>
      </w:r>
      <w:r>
        <w:rPr>
          <w:color w:val="231F20"/>
          <w:sz w:val="17"/>
        </w:rPr>
        <w:t>the</w:t>
      </w:r>
      <w:r>
        <w:rPr>
          <w:color w:val="231F20"/>
          <w:spacing w:val="-1"/>
          <w:sz w:val="17"/>
        </w:rPr>
        <w:t> </w:t>
      </w:r>
      <w:r>
        <w:rPr>
          <w:color w:val="231F20"/>
          <w:sz w:val="17"/>
        </w:rPr>
        <w:t>tree.</w:t>
      </w:r>
      <w:r>
        <w:rPr>
          <w:color w:val="231F20"/>
          <w:spacing w:val="-3"/>
          <w:sz w:val="17"/>
        </w:rPr>
        <w:t> </w:t>
      </w:r>
      <w:r>
        <w:rPr>
          <w:color w:val="231F20"/>
          <w:sz w:val="17"/>
        </w:rPr>
        <w:t>The</w:t>
      </w:r>
      <w:r>
        <w:rPr>
          <w:color w:val="231F20"/>
          <w:spacing w:val="-1"/>
          <w:sz w:val="17"/>
        </w:rPr>
        <w:t> </w:t>
      </w:r>
      <w:r>
        <w:rPr>
          <w:color w:val="231F20"/>
          <w:sz w:val="17"/>
        </w:rPr>
        <w:t>headings provide a useful structure, and you can also model how to make the note form in the table into full sentences.</w:t>
      </w:r>
    </w:p>
    <w:p>
      <w:pPr>
        <w:pStyle w:val="ListParagraph"/>
        <w:numPr>
          <w:ilvl w:val="1"/>
          <w:numId w:val="6"/>
        </w:numPr>
        <w:tabs>
          <w:tab w:pos="568" w:val="left" w:leader="none"/>
        </w:tabs>
        <w:spacing w:line="283" w:lineRule="auto" w:before="55" w:after="0"/>
        <w:ind w:left="567" w:right="584" w:hanging="171"/>
        <w:jc w:val="left"/>
        <w:rPr>
          <w:sz w:val="17"/>
        </w:rPr>
      </w:pPr>
      <w:r>
        <w:rPr>
          <w:color w:val="231F20"/>
          <w:sz w:val="17"/>
        </w:rPr>
        <w:t>Ākonga could work individually or in pairs to find out more about one of the trees or another New Zealand tree, perhaps a tree that is significant in their local area.</w:t>
      </w:r>
      <w:r>
        <w:rPr>
          <w:color w:val="231F20"/>
          <w:spacing w:val="-8"/>
          <w:sz w:val="17"/>
        </w:rPr>
        <w:t> </w:t>
      </w:r>
      <w:r>
        <w:rPr>
          <w:color w:val="231F20"/>
          <w:sz w:val="17"/>
        </w:rPr>
        <w:t>Alternatively, ākonga with connections to other countries might like to research a tree that is important to them</w:t>
      </w:r>
      <w:r>
        <w:rPr>
          <w:color w:val="231F20"/>
          <w:spacing w:val="-1"/>
          <w:sz w:val="17"/>
        </w:rPr>
        <w:t> </w:t>
      </w:r>
      <w:r>
        <w:rPr>
          <w:color w:val="231F20"/>
          <w:sz w:val="17"/>
        </w:rPr>
        <w:t>and</w:t>
      </w:r>
      <w:r>
        <w:rPr>
          <w:color w:val="231F20"/>
          <w:spacing w:val="-2"/>
          <w:sz w:val="17"/>
        </w:rPr>
        <w:t> </w:t>
      </w:r>
      <w:r>
        <w:rPr>
          <w:color w:val="231F20"/>
          <w:sz w:val="17"/>
        </w:rPr>
        <w:t>their</w:t>
      </w:r>
      <w:r>
        <w:rPr>
          <w:color w:val="231F20"/>
          <w:spacing w:val="-1"/>
          <w:sz w:val="17"/>
        </w:rPr>
        <w:t> </w:t>
      </w:r>
      <w:r>
        <w:rPr>
          <w:color w:val="231F20"/>
          <w:sz w:val="17"/>
        </w:rPr>
        <w:t>whānau.</w:t>
      </w:r>
      <w:r>
        <w:rPr>
          <w:color w:val="231F20"/>
          <w:spacing w:val="-2"/>
          <w:sz w:val="17"/>
        </w:rPr>
        <w:t> </w:t>
      </w:r>
      <w:r>
        <w:rPr>
          <w:color w:val="231F20"/>
          <w:sz w:val="17"/>
        </w:rPr>
        <w:t>Ākonga</w:t>
      </w:r>
      <w:r>
        <w:rPr>
          <w:color w:val="231F20"/>
          <w:spacing w:val="-1"/>
          <w:sz w:val="17"/>
        </w:rPr>
        <w:t> </w:t>
      </w:r>
      <w:r>
        <w:rPr>
          <w:color w:val="231F20"/>
          <w:sz w:val="17"/>
        </w:rPr>
        <w:t>could</w:t>
      </w:r>
      <w:r>
        <w:rPr>
          <w:color w:val="231F20"/>
          <w:spacing w:val="-1"/>
          <w:sz w:val="17"/>
        </w:rPr>
        <w:t> </w:t>
      </w:r>
      <w:r>
        <w:rPr>
          <w:color w:val="231F20"/>
          <w:sz w:val="17"/>
        </w:rPr>
        <w:t>record</w:t>
      </w:r>
      <w:r>
        <w:rPr>
          <w:color w:val="231F20"/>
          <w:spacing w:val="-1"/>
          <w:sz w:val="17"/>
        </w:rPr>
        <w:t> </w:t>
      </w:r>
      <w:r>
        <w:rPr>
          <w:color w:val="231F20"/>
          <w:sz w:val="17"/>
        </w:rPr>
        <w:t>their</w:t>
      </w:r>
      <w:r>
        <w:rPr>
          <w:color w:val="231F20"/>
          <w:spacing w:val="-1"/>
          <w:sz w:val="17"/>
        </w:rPr>
        <w:t> </w:t>
      </w:r>
      <w:r>
        <w:rPr>
          <w:color w:val="231F20"/>
          <w:sz w:val="17"/>
        </w:rPr>
        <w:t>findings</w:t>
      </w:r>
      <w:r>
        <w:rPr>
          <w:color w:val="231F20"/>
          <w:spacing w:val="-1"/>
          <w:sz w:val="17"/>
        </w:rPr>
        <w:t> </w:t>
      </w:r>
      <w:r>
        <w:rPr>
          <w:color w:val="231F20"/>
          <w:sz w:val="17"/>
        </w:rPr>
        <w:t>in</w:t>
      </w:r>
      <w:r>
        <w:rPr>
          <w:color w:val="231F20"/>
          <w:spacing w:val="-2"/>
          <w:sz w:val="17"/>
        </w:rPr>
        <w:t> </w:t>
      </w:r>
      <w:r>
        <w:rPr>
          <w:color w:val="231F20"/>
          <w:sz w:val="17"/>
        </w:rPr>
        <w:t>a</w:t>
      </w:r>
      <w:r>
        <w:rPr>
          <w:color w:val="231F20"/>
          <w:spacing w:val="-2"/>
          <w:sz w:val="17"/>
        </w:rPr>
        <w:t> </w:t>
      </w:r>
      <w:r>
        <w:rPr>
          <w:color w:val="231F20"/>
          <w:sz w:val="17"/>
        </w:rPr>
        <w:t>table</w:t>
      </w:r>
      <w:r>
        <w:rPr>
          <w:color w:val="231F20"/>
          <w:spacing w:val="-1"/>
          <w:sz w:val="17"/>
        </w:rPr>
        <w:t> </w:t>
      </w:r>
      <w:r>
        <w:rPr>
          <w:color w:val="231F20"/>
          <w:sz w:val="17"/>
        </w:rPr>
        <w:t>with</w:t>
      </w:r>
      <w:r>
        <w:rPr>
          <w:color w:val="231F20"/>
          <w:spacing w:val="-2"/>
          <w:sz w:val="17"/>
        </w:rPr>
        <w:t> </w:t>
      </w:r>
      <w:r>
        <w:rPr>
          <w:color w:val="231F20"/>
          <w:sz w:val="17"/>
        </w:rPr>
        <w:t>the</w:t>
      </w:r>
      <w:r>
        <w:rPr>
          <w:color w:val="231F20"/>
          <w:spacing w:val="-1"/>
          <w:sz w:val="17"/>
        </w:rPr>
        <w:t> </w:t>
      </w:r>
      <w:r>
        <w:rPr>
          <w:color w:val="231F20"/>
          <w:sz w:val="17"/>
        </w:rPr>
        <w:t>same</w:t>
      </w:r>
      <w:r>
        <w:rPr>
          <w:color w:val="231F20"/>
          <w:spacing w:val="-1"/>
          <w:sz w:val="17"/>
        </w:rPr>
        <w:t> </w:t>
      </w:r>
      <w:r>
        <w:rPr>
          <w:color w:val="231F20"/>
          <w:sz w:val="17"/>
        </w:rPr>
        <w:t>headings</w:t>
      </w:r>
      <w:r>
        <w:rPr>
          <w:color w:val="231F20"/>
          <w:spacing w:val="-2"/>
          <w:sz w:val="17"/>
        </w:rPr>
        <w:t> </w:t>
      </w:r>
      <w:r>
        <w:rPr>
          <w:color w:val="231F20"/>
          <w:sz w:val="17"/>
        </w:rPr>
        <w:t>as</w:t>
      </w:r>
      <w:r>
        <w:rPr>
          <w:color w:val="231F20"/>
          <w:spacing w:val="-2"/>
          <w:sz w:val="17"/>
        </w:rPr>
        <w:t> </w:t>
      </w:r>
      <w:r>
        <w:rPr>
          <w:color w:val="231F20"/>
          <w:sz w:val="17"/>
        </w:rPr>
        <w:t>in</w:t>
      </w:r>
      <w:r>
        <w:rPr>
          <w:color w:val="231F20"/>
          <w:spacing w:val="-2"/>
          <w:sz w:val="17"/>
        </w:rPr>
        <w:t> </w:t>
      </w:r>
      <w:r>
        <w:rPr>
          <w:color w:val="231F20"/>
          <w:sz w:val="17"/>
        </w:rPr>
        <w:t>the</w:t>
      </w:r>
      <w:r>
        <w:rPr>
          <w:color w:val="231F20"/>
          <w:spacing w:val="-1"/>
          <w:sz w:val="17"/>
        </w:rPr>
        <w:t> </w:t>
      </w:r>
      <w:r>
        <w:rPr>
          <w:color w:val="231F20"/>
          <w:sz w:val="17"/>
        </w:rPr>
        <w:t>article</w:t>
      </w:r>
      <w:r>
        <w:rPr>
          <w:color w:val="231F20"/>
          <w:spacing w:val="-2"/>
          <w:sz w:val="17"/>
        </w:rPr>
        <w:t> </w:t>
      </w:r>
      <w:r>
        <w:rPr>
          <w:color w:val="231F20"/>
          <w:sz w:val="17"/>
        </w:rPr>
        <w:t>or</w:t>
      </w:r>
      <w:r>
        <w:rPr>
          <w:color w:val="231F20"/>
          <w:spacing w:val="-2"/>
          <w:sz w:val="17"/>
        </w:rPr>
        <w:t> </w:t>
      </w:r>
      <w:r>
        <w:rPr>
          <w:color w:val="231F20"/>
          <w:sz w:val="17"/>
        </w:rPr>
        <w:t>write</w:t>
      </w:r>
      <w:r>
        <w:rPr>
          <w:color w:val="231F20"/>
          <w:spacing w:val="-2"/>
          <w:sz w:val="17"/>
        </w:rPr>
        <w:t> </w:t>
      </w:r>
      <w:r>
        <w:rPr>
          <w:color w:val="231F20"/>
          <w:sz w:val="17"/>
        </w:rPr>
        <w:t>a</w:t>
      </w:r>
      <w:r>
        <w:rPr>
          <w:color w:val="231F20"/>
          <w:spacing w:val="-2"/>
          <w:sz w:val="17"/>
        </w:rPr>
        <w:t> </w:t>
      </w:r>
      <w:r>
        <w:rPr>
          <w:color w:val="231F20"/>
          <w:sz w:val="17"/>
        </w:rPr>
        <w:t>short</w:t>
      </w:r>
      <w:r>
        <w:rPr>
          <w:color w:val="231F20"/>
          <w:spacing w:val="-1"/>
          <w:sz w:val="17"/>
        </w:rPr>
        <w:t> </w:t>
      </w:r>
      <w:r>
        <w:rPr>
          <w:color w:val="231F20"/>
          <w:sz w:val="17"/>
        </w:rPr>
        <w:t>report,</w:t>
      </w:r>
      <w:r>
        <w:rPr>
          <w:color w:val="231F20"/>
          <w:spacing w:val="-1"/>
          <w:sz w:val="17"/>
        </w:rPr>
        <w:t> </w:t>
      </w:r>
      <w:r>
        <w:rPr>
          <w:color w:val="231F20"/>
          <w:sz w:val="17"/>
        </w:rPr>
        <w:t>as outlined above.</w:t>
      </w:r>
    </w:p>
    <w:p>
      <w:pPr>
        <w:pStyle w:val="ListParagraph"/>
        <w:numPr>
          <w:ilvl w:val="1"/>
          <w:numId w:val="6"/>
        </w:numPr>
        <w:tabs>
          <w:tab w:pos="568" w:val="left" w:leader="none"/>
        </w:tabs>
        <w:spacing w:line="283" w:lineRule="auto" w:before="54" w:after="0"/>
        <w:ind w:left="567" w:right="472" w:hanging="171"/>
        <w:jc w:val="left"/>
        <w:rPr>
          <w:sz w:val="17"/>
        </w:rPr>
      </w:pPr>
      <w:r>
        <w:rPr>
          <w:color w:val="231F20"/>
          <w:sz w:val="17"/>
        </w:rPr>
        <w:t>Write extracts from the descriptions of the trees, flowers, and leaves on cards and have ākonga use them for matching and sorting activities.</w:t>
      </w:r>
      <w:r>
        <w:rPr>
          <w:color w:val="231F20"/>
          <w:spacing w:val="-6"/>
          <w:sz w:val="17"/>
        </w:rPr>
        <w:t> </w:t>
      </w:r>
      <w:r>
        <w:rPr>
          <w:color w:val="231F20"/>
          <w:sz w:val="17"/>
        </w:rPr>
        <w:t>You</w:t>
      </w:r>
      <w:r>
        <w:rPr>
          <w:color w:val="231F20"/>
          <w:spacing w:val="-3"/>
          <w:sz w:val="17"/>
        </w:rPr>
        <w:t> </w:t>
      </w:r>
      <w:r>
        <w:rPr>
          <w:color w:val="231F20"/>
          <w:sz w:val="17"/>
        </w:rPr>
        <w:t>might</w:t>
      </w:r>
      <w:r>
        <w:rPr>
          <w:color w:val="231F20"/>
          <w:spacing w:val="-2"/>
          <w:sz w:val="17"/>
        </w:rPr>
        <w:t> </w:t>
      </w:r>
      <w:r>
        <w:rPr>
          <w:color w:val="231F20"/>
          <w:sz w:val="17"/>
        </w:rPr>
        <w:t>go</w:t>
      </w:r>
      <w:r>
        <w:rPr>
          <w:color w:val="231F20"/>
          <w:spacing w:val="-3"/>
          <w:sz w:val="17"/>
        </w:rPr>
        <w:t> </w:t>
      </w:r>
      <w:r>
        <w:rPr>
          <w:color w:val="231F20"/>
          <w:sz w:val="17"/>
        </w:rPr>
        <w:t>for</w:t>
      </w:r>
      <w:r>
        <w:rPr>
          <w:color w:val="231F20"/>
          <w:spacing w:val="-2"/>
          <w:sz w:val="17"/>
        </w:rPr>
        <w:t> </w:t>
      </w:r>
      <w:r>
        <w:rPr>
          <w:color w:val="231F20"/>
          <w:sz w:val="17"/>
        </w:rPr>
        <w:t>a</w:t>
      </w:r>
      <w:r>
        <w:rPr>
          <w:color w:val="231F20"/>
          <w:spacing w:val="-3"/>
          <w:sz w:val="17"/>
        </w:rPr>
        <w:t> </w:t>
      </w:r>
      <w:r>
        <w:rPr>
          <w:color w:val="231F20"/>
          <w:sz w:val="17"/>
        </w:rPr>
        <w:t>walk</w:t>
      </w:r>
      <w:r>
        <w:rPr>
          <w:color w:val="231F20"/>
          <w:spacing w:val="-3"/>
          <w:sz w:val="17"/>
        </w:rPr>
        <w:t> </w:t>
      </w:r>
      <w:r>
        <w:rPr>
          <w:color w:val="231F20"/>
          <w:sz w:val="17"/>
        </w:rPr>
        <w:t>and</w:t>
      </w:r>
      <w:r>
        <w:rPr>
          <w:color w:val="231F20"/>
          <w:spacing w:val="-3"/>
          <w:sz w:val="17"/>
        </w:rPr>
        <w:t> </w:t>
      </w:r>
      <w:r>
        <w:rPr>
          <w:color w:val="231F20"/>
          <w:sz w:val="17"/>
        </w:rPr>
        <w:t>use</w:t>
      </w:r>
      <w:r>
        <w:rPr>
          <w:color w:val="231F20"/>
          <w:spacing w:val="-3"/>
          <w:sz w:val="17"/>
        </w:rPr>
        <w:t> </w:t>
      </w:r>
      <w:r>
        <w:rPr>
          <w:color w:val="231F20"/>
          <w:sz w:val="17"/>
        </w:rPr>
        <w:t>the</w:t>
      </w:r>
      <w:r>
        <w:rPr>
          <w:color w:val="231F20"/>
          <w:spacing w:val="-2"/>
          <w:sz w:val="17"/>
        </w:rPr>
        <w:t> </w:t>
      </w:r>
      <w:r>
        <w:rPr>
          <w:color w:val="231F20"/>
          <w:sz w:val="17"/>
        </w:rPr>
        <w:t>cards</w:t>
      </w:r>
      <w:r>
        <w:rPr>
          <w:color w:val="231F20"/>
          <w:spacing w:val="-2"/>
          <w:sz w:val="17"/>
        </w:rPr>
        <w:t> </w:t>
      </w:r>
      <w:r>
        <w:rPr>
          <w:color w:val="231F20"/>
          <w:sz w:val="17"/>
        </w:rPr>
        <w:t>to</w:t>
      </w:r>
      <w:r>
        <w:rPr>
          <w:color w:val="231F20"/>
          <w:spacing w:val="-2"/>
          <w:sz w:val="17"/>
        </w:rPr>
        <w:t> </w:t>
      </w:r>
      <w:r>
        <w:rPr>
          <w:color w:val="231F20"/>
          <w:sz w:val="17"/>
        </w:rPr>
        <w:t>identify</w:t>
      </w:r>
      <w:r>
        <w:rPr>
          <w:color w:val="231F20"/>
          <w:spacing w:val="-3"/>
          <w:sz w:val="17"/>
        </w:rPr>
        <w:t> </w:t>
      </w:r>
      <w:r>
        <w:rPr>
          <w:color w:val="231F20"/>
          <w:sz w:val="17"/>
        </w:rPr>
        <w:t>any</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trees</w:t>
      </w:r>
      <w:r>
        <w:rPr>
          <w:color w:val="231F20"/>
          <w:spacing w:val="-2"/>
          <w:sz w:val="17"/>
        </w:rPr>
        <w:t> </w:t>
      </w:r>
      <w:r>
        <w:rPr>
          <w:color w:val="231F20"/>
          <w:sz w:val="17"/>
        </w:rPr>
        <w:t>you</w:t>
      </w:r>
      <w:r>
        <w:rPr>
          <w:color w:val="231F20"/>
          <w:spacing w:val="-2"/>
          <w:sz w:val="17"/>
        </w:rPr>
        <w:t> </w:t>
      </w:r>
      <w:r>
        <w:rPr>
          <w:color w:val="231F20"/>
          <w:sz w:val="17"/>
        </w:rPr>
        <w:t>see,</w:t>
      </w:r>
      <w:r>
        <w:rPr>
          <w:color w:val="231F20"/>
          <w:spacing w:val="-2"/>
          <w:sz w:val="17"/>
        </w:rPr>
        <w:t> </w:t>
      </w:r>
      <w:r>
        <w:rPr>
          <w:color w:val="231F20"/>
          <w:sz w:val="17"/>
        </w:rPr>
        <w:t>or</w:t>
      </w:r>
      <w:r>
        <w:rPr>
          <w:color w:val="231F20"/>
          <w:spacing w:val="-3"/>
          <w:sz w:val="17"/>
        </w:rPr>
        <w:t> </w:t>
      </w:r>
      <w:r>
        <w:rPr>
          <w:color w:val="231F20"/>
          <w:sz w:val="17"/>
        </w:rPr>
        <w:t>ākonga</w:t>
      </w:r>
      <w:r>
        <w:rPr>
          <w:color w:val="231F20"/>
          <w:spacing w:val="-3"/>
          <w:sz w:val="17"/>
        </w:rPr>
        <w:t> </w:t>
      </w:r>
      <w:r>
        <w:rPr>
          <w:color w:val="231F20"/>
          <w:sz w:val="17"/>
        </w:rPr>
        <w:t>could</w:t>
      </w:r>
      <w:r>
        <w:rPr>
          <w:color w:val="231F20"/>
          <w:spacing w:val="-2"/>
          <w:sz w:val="17"/>
        </w:rPr>
        <w:t> </w:t>
      </w:r>
      <w:r>
        <w:rPr>
          <w:color w:val="231F20"/>
          <w:sz w:val="17"/>
        </w:rPr>
        <w:t>work</w:t>
      </w:r>
      <w:r>
        <w:rPr>
          <w:color w:val="231F20"/>
          <w:spacing w:val="-3"/>
          <w:sz w:val="17"/>
        </w:rPr>
        <w:t> </w:t>
      </w:r>
      <w:r>
        <w:rPr>
          <w:color w:val="231F20"/>
          <w:sz w:val="17"/>
        </w:rPr>
        <w:t>in</w:t>
      </w:r>
      <w:r>
        <w:rPr>
          <w:color w:val="231F20"/>
          <w:spacing w:val="-3"/>
          <w:sz w:val="17"/>
        </w:rPr>
        <w:t> </w:t>
      </w:r>
      <w:r>
        <w:rPr>
          <w:color w:val="231F20"/>
          <w:sz w:val="17"/>
        </w:rPr>
        <w:t>pairs</w:t>
      </w:r>
      <w:r>
        <w:rPr>
          <w:color w:val="231F20"/>
          <w:spacing w:val="-3"/>
          <w:sz w:val="17"/>
        </w:rPr>
        <w:t> </w:t>
      </w:r>
      <w:r>
        <w:rPr>
          <w:color w:val="231F20"/>
          <w:sz w:val="17"/>
        </w:rPr>
        <w:t>with</w:t>
      </w:r>
      <w:r>
        <w:rPr>
          <w:color w:val="231F20"/>
          <w:spacing w:val="-3"/>
          <w:sz w:val="17"/>
        </w:rPr>
        <w:t> </w:t>
      </w:r>
      <w:r>
        <w:rPr>
          <w:color w:val="231F20"/>
          <w:sz w:val="17"/>
        </w:rPr>
        <w:t>one</w:t>
      </w:r>
      <w:r>
        <w:rPr>
          <w:color w:val="231F20"/>
          <w:spacing w:val="-3"/>
          <w:sz w:val="17"/>
        </w:rPr>
        <w:t> </w:t>
      </w:r>
      <w:r>
        <w:rPr>
          <w:color w:val="231F20"/>
          <w:sz w:val="17"/>
        </w:rPr>
        <w:t>asking</w:t>
      </w:r>
      <w:r>
        <w:rPr>
          <w:color w:val="231F20"/>
          <w:spacing w:val="-3"/>
          <w:sz w:val="17"/>
        </w:rPr>
        <w:t> </w:t>
      </w:r>
      <w:r>
        <w:rPr>
          <w:color w:val="231F20"/>
          <w:sz w:val="17"/>
        </w:rPr>
        <w:t>a question (such as “Which trees are under 20 metres / have white flowers?) for the other to answer.</w:t>
      </w:r>
    </w:p>
    <w:p>
      <w:pPr>
        <w:pStyle w:val="BodyText"/>
        <w:spacing w:before="95"/>
        <w:ind w:left="397"/>
      </w:pPr>
      <w:r>
        <w:rPr>
          <w:color w:val="231F20"/>
        </w:rPr>
        <w:t>For</w:t>
      </w:r>
      <w:r>
        <w:rPr>
          <w:color w:val="231F20"/>
          <w:spacing w:val="-1"/>
        </w:rPr>
        <w:t> </w:t>
      </w:r>
      <w:r>
        <w:rPr>
          <w:color w:val="231F20"/>
        </w:rPr>
        <w:t>further</w:t>
      </w:r>
      <w:r>
        <w:rPr>
          <w:color w:val="231F20"/>
          <w:spacing w:val="-1"/>
        </w:rPr>
        <w:t> </w:t>
      </w:r>
      <w:r>
        <w:rPr>
          <w:color w:val="231F20"/>
        </w:rPr>
        <w:t>suggestions</w:t>
      </w:r>
      <w:r>
        <w:rPr>
          <w:color w:val="231F20"/>
          <w:spacing w:val="-1"/>
        </w:rPr>
        <w:t> </w:t>
      </w:r>
      <w:r>
        <w:rPr>
          <w:color w:val="231F20"/>
        </w:rPr>
        <w:t>see</w:t>
      </w:r>
      <w:r>
        <w:rPr>
          <w:color w:val="231F20"/>
          <w:spacing w:val="-1"/>
        </w:rPr>
        <w:t> </w:t>
      </w:r>
      <w:r>
        <w:rPr>
          <w:color w:val="231F20"/>
        </w:rPr>
        <w:t>the “What</w:t>
      </w:r>
      <w:r>
        <w:rPr>
          <w:color w:val="231F20"/>
          <w:spacing w:val="-1"/>
        </w:rPr>
        <w:t> </w:t>
      </w:r>
      <w:r>
        <w:rPr>
          <w:color w:val="231F20"/>
        </w:rPr>
        <w:t>Is</w:t>
      </w:r>
      <w:r>
        <w:rPr>
          <w:color w:val="231F20"/>
          <w:spacing w:val="-1"/>
        </w:rPr>
        <w:t> </w:t>
      </w:r>
      <w:r>
        <w:rPr>
          <w:color w:val="231F20"/>
        </w:rPr>
        <w:t>a</w:t>
      </w:r>
      <w:r>
        <w:rPr>
          <w:color w:val="231F20"/>
          <w:spacing w:val="-5"/>
        </w:rPr>
        <w:t> </w:t>
      </w:r>
      <w:r>
        <w:rPr>
          <w:color w:val="231F20"/>
        </w:rPr>
        <w:t>Tree?”</w:t>
      </w:r>
      <w:r>
        <w:rPr>
          <w:color w:val="231F20"/>
          <w:spacing w:val="-3"/>
        </w:rPr>
        <w:t> </w:t>
      </w:r>
      <w:r>
        <w:rPr>
          <w:color w:val="231F20"/>
          <w:spacing w:val="-4"/>
        </w:rPr>
        <w:t>TSM.</w:t>
      </w:r>
    </w:p>
    <w:p>
      <w:pPr>
        <w:pStyle w:val="BodyText"/>
        <w:spacing w:before="10"/>
        <w:rPr>
          <w:sz w:val="8"/>
        </w:rPr>
      </w:pPr>
      <w:r>
        <w:rPr/>
        <w:pict>
          <v:shape style="position:absolute;margin-left:36.849998pt;margin-top:6.343145pt;width:524.450pt;height:25.15pt;mso-position-horizontal-relative:page;mso-position-vertical-relative:paragraph;z-index:-15725056;mso-wrap-distance-left:0;mso-wrap-distance-right:0" type="#_x0000_t202" id="docshape43" filled="true" fillcolor="#cdcfd0" stroked="false">
            <v:textbox inset="0,0,0,0">
              <w:txbxContent>
                <w:p>
                  <w:pPr>
                    <w:pStyle w:val="BodyText"/>
                    <w:spacing w:line="283" w:lineRule="auto" w:before="21"/>
                    <w:ind w:left="113" w:right="179"/>
                    <w:rPr>
                      <w:color w:val="000000"/>
                    </w:rPr>
                  </w:pPr>
                  <w:r>
                    <w:rPr>
                      <w:color w:val="231F20"/>
                    </w:rPr>
                    <w:t>For</w:t>
                  </w:r>
                  <w:r>
                    <w:rPr>
                      <w:color w:val="231F20"/>
                      <w:spacing w:val="-3"/>
                    </w:rPr>
                    <w:t> </w:t>
                  </w:r>
                  <w:r>
                    <w:rPr>
                      <w:color w:val="231F20"/>
                    </w:rPr>
                    <w:t>English</w:t>
                  </w:r>
                  <w:r>
                    <w:rPr>
                      <w:color w:val="231F20"/>
                      <w:spacing w:val="-3"/>
                    </w:rPr>
                    <w:t> </w:t>
                  </w:r>
                  <w:r>
                    <w:rPr>
                      <w:color w:val="231F20"/>
                    </w:rPr>
                    <w:t>language</w:t>
                  </w:r>
                  <w:r>
                    <w:rPr>
                      <w:color w:val="231F20"/>
                      <w:spacing w:val="-4"/>
                    </w:rPr>
                    <w:t> </w:t>
                  </w:r>
                  <w:r>
                    <w:rPr>
                      <w:color w:val="231F20"/>
                    </w:rPr>
                    <w:t>learners,</w:t>
                  </w:r>
                  <w:r>
                    <w:rPr>
                      <w:color w:val="231F20"/>
                      <w:spacing w:val="-3"/>
                    </w:rPr>
                    <w:t> </w:t>
                  </w:r>
                  <w:hyperlink r:id="rId16">
                    <w:r>
                      <w:rPr>
                        <w:color w:val="231F20"/>
                        <w:u w:val="single" w:color="231F20"/>
                      </w:rPr>
                      <w:t>SELLIPS</w:t>
                    </w:r>
                  </w:hyperlink>
                  <w:r>
                    <w:rPr>
                      <w:color w:val="231F20"/>
                      <w:spacing w:val="-4"/>
                    </w:rPr>
                    <w:t> </w:t>
                  </w:r>
                  <w:r>
                    <w:rPr>
                      <w:color w:val="231F20"/>
                    </w:rPr>
                    <w:t>and</w:t>
                  </w:r>
                  <w:r>
                    <w:rPr>
                      <w:color w:val="231F20"/>
                      <w:spacing w:val="-4"/>
                    </w:rPr>
                    <w:t> </w:t>
                  </w:r>
                  <w:r>
                    <w:rPr>
                      <w:color w:val="231F20"/>
                    </w:rPr>
                    <w:t>the</w:t>
                  </w:r>
                  <w:r>
                    <w:rPr>
                      <w:color w:val="231F20"/>
                      <w:spacing w:val="-7"/>
                    </w:rPr>
                    <w:t> </w:t>
                  </w:r>
                  <w:hyperlink r:id="rId8">
                    <w:r>
                      <w:rPr>
                        <w:color w:val="231F20"/>
                        <w:u w:val="single" w:color="231F20"/>
                      </w:rPr>
                      <w:t>Teaching</w:t>
                    </w:r>
                    <w:r>
                      <w:rPr>
                        <w:color w:val="231F20"/>
                        <w:spacing w:val="-4"/>
                        <w:u w:val="single" w:color="231F20"/>
                      </w:rPr>
                      <w:t> </w:t>
                    </w:r>
                    <w:r>
                      <w:rPr>
                        <w:color w:val="231F20"/>
                        <w:u w:val="single" w:color="231F20"/>
                      </w:rPr>
                      <w:t>Strategies</w:t>
                    </w:r>
                    <w:r>
                      <w:rPr>
                        <w:color w:val="231F20"/>
                        <w:spacing w:val="-3"/>
                        <w:u w:val="single" w:color="231F20"/>
                      </w:rPr>
                      <w:t> </w:t>
                    </w:r>
                    <w:r>
                      <w:rPr>
                        <w:color w:val="231F20"/>
                        <w:u w:val="single" w:color="231F20"/>
                      </w:rPr>
                      <w:t>section</w:t>
                    </w:r>
                    <w:r>
                      <w:rPr>
                        <w:color w:val="231F20"/>
                        <w:spacing w:val="-3"/>
                        <w:u w:val="single" w:color="231F20"/>
                      </w:rPr>
                      <w:t> </w:t>
                    </w:r>
                    <w:r>
                      <w:rPr>
                        <w:color w:val="231F20"/>
                        <w:u w:val="single" w:color="231F20"/>
                      </w:rPr>
                      <w:t>of</w:t>
                    </w:r>
                    <w:r>
                      <w:rPr>
                        <w:color w:val="231F20"/>
                        <w:spacing w:val="-4"/>
                        <w:u w:val="single" w:color="231F20"/>
                      </w:rPr>
                      <w:t> </w:t>
                    </w:r>
                    <w:r>
                      <w:rPr>
                        <w:color w:val="231F20"/>
                        <w:u w:val="single" w:color="231F20"/>
                      </w:rPr>
                      <w:t>ESOL</w:t>
                    </w:r>
                    <w:r>
                      <w:rPr>
                        <w:color w:val="231F20"/>
                        <w:spacing w:val="-10"/>
                        <w:u w:val="single" w:color="231F20"/>
                      </w:rPr>
                      <w:t> </w:t>
                    </w:r>
                    <w:r>
                      <w:rPr>
                        <w:color w:val="231F20"/>
                        <w:u w:val="single" w:color="231F20"/>
                      </w:rPr>
                      <w:t>Online</w:t>
                    </w:r>
                  </w:hyperlink>
                  <w:r>
                    <w:rPr>
                      <w:color w:val="231F20"/>
                      <w:spacing w:val="-4"/>
                    </w:rPr>
                    <w:t> </w:t>
                  </w:r>
                  <w:r>
                    <w:rPr>
                      <w:color w:val="231F20"/>
                    </w:rPr>
                    <w:t>also</w:t>
                  </w:r>
                  <w:r>
                    <w:rPr>
                      <w:color w:val="231F20"/>
                      <w:spacing w:val="-4"/>
                    </w:rPr>
                    <w:t> </w:t>
                  </w:r>
                  <w:r>
                    <w:rPr>
                      <w:color w:val="231F20"/>
                    </w:rPr>
                    <w:t>have</w:t>
                  </w:r>
                  <w:r>
                    <w:rPr>
                      <w:color w:val="231F20"/>
                      <w:spacing w:val="-4"/>
                    </w:rPr>
                    <w:t> </w:t>
                  </w:r>
                  <w:r>
                    <w:rPr>
                      <w:color w:val="231F20"/>
                    </w:rPr>
                    <w:t>ideas</w:t>
                  </w:r>
                  <w:r>
                    <w:rPr>
                      <w:color w:val="231F20"/>
                      <w:spacing w:val="-4"/>
                    </w:rPr>
                    <w:t> </w:t>
                  </w:r>
                  <w:r>
                    <w:rPr>
                      <w:color w:val="231F20"/>
                    </w:rPr>
                    <w:t>for</w:t>
                  </w:r>
                  <w:r>
                    <w:rPr>
                      <w:color w:val="231F20"/>
                      <w:spacing w:val="-3"/>
                    </w:rPr>
                    <w:t> </w:t>
                  </w:r>
                  <w:r>
                    <w:rPr>
                      <w:color w:val="231F20"/>
                    </w:rPr>
                    <w:t>purposeful</w:t>
                  </w:r>
                  <w:r>
                    <w:rPr>
                      <w:color w:val="231F20"/>
                      <w:spacing w:val="-4"/>
                    </w:rPr>
                    <w:t> </w:t>
                  </w:r>
                  <w:r>
                    <w:rPr>
                      <w:color w:val="231F20"/>
                    </w:rPr>
                    <w:t>and relevant tasks.</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r>
        <w:rPr/>
        <w:pict>
          <v:group style="position:absolute;margin-left:22.676701pt;margin-top:14.552942pt;width:107.8pt;height:18.45pt;mso-position-horizontal-relative:page;mso-position-vertical-relative:paragraph;z-index:-15724544;mso-wrap-distance-left:0;mso-wrap-distance-right:0" id="docshapegroup44" coordorigin="454,291" coordsize="2156,369">
            <v:shape style="position:absolute;left:453;top:291;width:589;height:164" type="#_x0000_t75" id="docshape45" stroked="false">
              <v:imagedata r:id="rId17" o:title=""/>
            </v:shape>
            <v:shape style="position:absolute;left:453;top:523;width:2156;height:137" id="docshape46" coordorigin="454,523" coordsize="2156,137" path="m2609,599l2596,600,2569,617,2560,623,2532,623,2522,617,2502,605,2491,598,2459,598,2449,605,2429,617,2419,623,2391,623,2382,617,2362,605,2352,598,2319,598,2309,605,2289,617,2280,623,2252,623,2243,617,2223,605,2212,598,2180,598,2169,605,2150,617,2140,623,2112,623,2103,617,2083,605,2073,598,2040,598,2030,605,2010,617,2001,623,1973,623,1963,617,1943,605,1933,598,1900,598,1890,605,1870,617,1861,623,1833,623,1824,617,1804,605,1794,598,1761,598,1751,605,1731,617,1722,623,1694,623,1684,617,1664,605,1654,598,1621,598,1611,605,1591,617,1582,623,1554,623,1544,617,1525,605,1514,598,1482,598,1472,605,1452,617,1442,623,1414,623,1405,617,1385,605,1374,598,1342,598,1332,605,1312,617,1302,623,1274,623,1265,617,1245,605,1235,598,1202,598,1192,605,1172,617,1163,623,1135,623,1125,617,1106,605,1095,598,1063,598,1052,605,1033,617,1023,623,995,623,986,617,966,605,956,598,923,598,913,605,893,617,884,623,856,623,846,617,826,605,816,598,783,598,773,605,753,617,744,623,716,623,707,617,687,605,677,598,644,598,634,605,614,617,605,623,577,623,567,617,547,605,537,598,504,598,494,605,475,617,466,622,454,622,454,659,472,655,502,639,521,635,540,639,571,656,591,660,610,656,641,639,660,635,680,639,711,656,730,660,749,656,780,639,800,635,819,639,850,656,870,660,889,656,920,639,940,635,959,639,990,656,1009,660,1029,656,1060,639,1079,635,1098,639,1129,656,1149,660,1168,656,1199,639,1219,635,1238,639,1269,656,1288,660,1308,656,1339,639,1358,635,1378,639,1409,656,1428,660,1448,656,1479,639,1498,635,1518,639,1548,656,1568,660,1587,656,1618,639,1638,635,1657,639,1688,656,1708,660,1727,656,1758,639,1777,635,1797,639,1828,656,1847,660,1866,656,1897,639,1917,635,1936,639,1967,656,1987,660,2006,656,2037,639,2057,635,2076,639,2107,656,2126,660,2146,656,2177,639,2196,635,2215,639,2247,656,2266,660,2285,656,2316,639,2336,635,2355,639,2386,656,2405,660,2425,656,2456,639,2475,635,2495,639,2526,656,2546,660,2564,656,2578,649,2592,641,2609,636,2609,599xm2609,524l2592,529,2578,537,2564,545,2546,548,2526,544,2495,527,2475,523,2456,527,2425,544,2405,548,2386,544,2355,527,2336,523,2316,527,2285,544,2266,548,2247,544,2215,527,2196,523,2177,527,2146,544,2126,548,2107,544,2076,527,2057,523,2037,527,2006,544,1987,548,1967,544,1936,527,1917,523,1897,527,1866,544,1847,548,1828,544,1797,527,1777,523,1758,527,1727,544,1708,548,1688,544,1657,527,1638,523,1618,527,1587,544,1568,548,1548,544,1518,527,1498,523,1479,527,1448,544,1428,548,1409,544,1378,527,1358,523,1339,527,1308,544,1288,548,1269,544,1238,527,1219,523,1199,527,1168,544,1149,548,1130,544,1098,527,1079,523,1060,527,1029,544,1009,548,990,544,959,527,940,523,920,527,889,544,870,548,850,544,819,527,800,523,780,527,749,544,730,548,711,544,680,527,660,523,641,527,610,544,591,548,571,544,540,527,521,523,502,527,472,543,454,548,454,585,468,582,480,576,491,569,504,564,509,562,514,561,527,561,533,562,538,564,550,570,562,577,575,583,591,585,606,583,619,577,631,570,643,563,648,562,654,561,667,561,672,562,677,564,690,570,702,577,714,583,730,585,746,583,758,577,770,570,783,564,788,562,793,561,806,561,812,562,817,564,830,570,841,577,854,583,870,585,886,583,898,577,910,570,923,563,927,562,933,561,946,561,952,562,957,564,969,570,981,577,994,583,1009,585,1025,583,1038,577,1049,570,1062,564,1067,562,1072,561,1085,561,1091,562,1096,564,1109,570,1120,577,1133,583,1149,585,1165,583,1177,577,1189,570,1202,563,1207,562,1212,561,1225,561,1231,562,1236,564,1248,570,1260,577,1273,583,1288,585,1304,583,1317,577,1328,570,1341,564,1346,562,1352,561,1365,561,1370,562,1375,564,1388,570,1400,577,1413,583,1428,585,1444,583,1457,577,1469,570,1481,563,1486,562,1492,561,1505,561,1510,562,1515,564,1528,570,1540,577,1552,583,1568,585,1584,583,1596,577,1608,570,1621,564,1626,562,1631,561,1644,561,1650,562,1655,564,1667,570,1679,577,1692,583,1708,585,1723,583,1736,577,1748,570,1760,563,1765,562,1771,561,1784,561,1789,562,1794,564,1807,570,1819,577,1831,583,1847,585,1863,583,1875,577,1887,570,1900,564,1905,562,1910,561,1923,561,1929,562,1934,564,1947,570,1958,577,1971,583,1987,585,2003,583,2015,577,2027,570,2040,563,2045,562,2050,561,2063,561,2069,562,2074,564,2086,570,2098,577,2111,583,2126,585,2142,583,2155,577,2166,570,2179,564,2184,562,2189,561,2202,561,2208,562,2213,564,2226,570,2237,577,2250,583,2266,585,2282,583,2294,577,2306,570,2319,563,2324,562,2329,561,2342,561,2348,562,2353,564,2365,570,2377,577,2390,583,2405,585,2421,583,2434,577,2446,570,2458,564,2463,562,2469,561,2482,561,2487,562,2492,564,2505,570,2517,577,2530,583,2546,585,2561,583,2574,577,2586,570,2598,563,2602,562,2609,561,2609,524xe" filled="true" fillcolor="#231f20" stroked="false">
              <v:path arrowok="t"/>
              <v:fill type="solid"/>
            </v:shape>
            <w10:wrap type="topAndBottom"/>
          </v:group>
        </w:pict>
      </w:r>
      <w:r>
        <w:rPr/>
        <w:drawing>
          <wp:anchor distT="0" distB="0" distL="0" distR="0" allowOverlap="1" layoutInCell="1" locked="0" behindDoc="0" simplePos="0" relativeHeight="9">
            <wp:simplePos x="0" y="0"/>
            <wp:positionH relativeFrom="page">
              <wp:posOffset>288000</wp:posOffset>
            </wp:positionH>
            <wp:positionV relativeFrom="paragraph">
              <wp:posOffset>503376</wp:posOffset>
            </wp:positionV>
            <wp:extent cx="1370512" cy="166687"/>
            <wp:effectExtent l="0" t="0" r="0" b="0"/>
            <wp:wrapTopAndBottom/>
            <wp:docPr id="5" name="image6.png"/>
            <wp:cNvGraphicFramePr>
              <a:graphicFrameLocks noChangeAspect="1"/>
            </wp:cNvGraphicFramePr>
            <a:graphic>
              <a:graphicData uri="http://schemas.openxmlformats.org/drawingml/2006/picture">
                <pic:pic>
                  <pic:nvPicPr>
                    <pic:cNvPr id="6" name="image6.png"/>
                    <pic:cNvPicPr/>
                  </pic:nvPicPr>
                  <pic:blipFill>
                    <a:blip r:embed="rId18" cstate="print"/>
                    <a:stretch>
                      <a:fillRect/>
                    </a:stretch>
                  </pic:blipFill>
                  <pic:spPr>
                    <a:xfrm>
                      <a:off x="0" y="0"/>
                      <a:ext cx="1370512" cy="166687"/>
                    </a:xfrm>
                    <a:prstGeom prst="rect">
                      <a:avLst/>
                    </a:prstGeom>
                  </pic:spPr>
                </pic:pic>
              </a:graphicData>
            </a:graphic>
          </wp:anchor>
        </w:drawing>
      </w:r>
    </w:p>
    <w:p>
      <w:pPr>
        <w:pStyle w:val="BodyText"/>
        <w:spacing w:before="5"/>
        <w:rPr>
          <w:sz w:val="9"/>
        </w:rPr>
      </w:pPr>
    </w:p>
    <w:p>
      <w:pPr>
        <w:pStyle w:val="BodyText"/>
        <w:spacing w:before="1"/>
        <w:rPr>
          <w:sz w:val="11"/>
        </w:rPr>
      </w:pPr>
    </w:p>
    <w:p>
      <w:pPr>
        <w:tabs>
          <w:tab w:pos="9141" w:val="left" w:leader="none"/>
        </w:tabs>
        <w:spacing w:line="148" w:lineRule="exact" w:before="94"/>
        <w:ind w:left="113" w:right="0" w:firstLine="0"/>
        <w:jc w:val="left"/>
        <w:rPr>
          <w:sz w:val="11"/>
        </w:rPr>
      </w:pPr>
      <w:r>
        <w:rPr>
          <w:position w:val="-4"/>
        </w:rPr>
        <w:drawing>
          <wp:inline distT="0" distB="0" distL="0" distR="0">
            <wp:extent cx="951331" cy="96913"/>
            <wp:effectExtent l="0" t="0" r="0" b="0"/>
            <wp:docPr id="7" name="image7.png"/>
            <wp:cNvGraphicFramePr>
              <a:graphicFrameLocks noChangeAspect="1"/>
            </wp:cNvGraphicFramePr>
            <a:graphic>
              <a:graphicData uri="http://schemas.openxmlformats.org/drawingml/2006/picture">
                <pic:pic>
                  <pic:nvPicPr>
                    <pic:cNvPr id="8" name="image7.png"/>
                    <pic:cNvPicPr/>
                  </pic:nvPicPr>
                  <pic:blipFill>
                    <a:blip r:embed="rId19" cstate="print"/>
                    <a:stretch>
                      <a:fillRect/>
                    </a:stretch>
                  </pic:blipFill>
                  <pic:spPr>
                    <a:xfrm>
                      <a:off x="0" y="0"/>
                      <a:ext cx="951331" cy="96913"/>
                    </a:xfrm>
                    <a:prstGeom prst="rect">
                      <a:avLst/>
                    </a:prstGeom>
                  </pic:spPr>
                </pic:pic>
              </a:graphicData>
            </a:graphic>
          </wp:inline>
        </w:drawing>
      </w:r>
      <w:r>
        <w:rPr>
          <w:position w:val="-4"/>
        </w:rPr>
      </w:r>
      <w:r>
        <w:rPr>
          <w:rFonts w:ascii="Times New Roman"/>
          <w:sz w:val="20"/>
        </w:rPr>
        <w:tab/>
      </w:r>
      <w:r>
        <w:rPr>
          <w:rFonts w:ascii="Times New Roman"/>
          <w:spacing w:val="-4"/>
          <w:sz w:val="20"/>
        </w:rPr>
        <w:t> </w:t>
      </w:r>
      <w:r>
        <w:rPr>
          <w:color w:val="231F20"/>
          <w:sz w:val="11"/>
        </w:rPr>
        <w:t>ISBN</w:t>
      </w:r>
      <w:r>
        <w:rPr>
          <w:color w:val="231F20"/>
          <w:spacing w:val="18"/>
          <w:sz w:val="11"/>
        </w:rPr>
        <w:t> </w:t>
      </w:r>
      <w:r>
        <w:rPr>
          <w:color w:val="231F20"/>
          <w:sz w:val="11"/>
        </w:rPr>
        <w:t>978-1-77690-795-3</w:t>
      </w:r>
      <w:r>
        <w:rPr>
          <w:color w:val="231F20"/>
          <w:spacing w:val="16"/>
          <w:sz w:val="11"/>
        </w:rPr>
        <w:t> </w:t>
      </w:r>
      <w:r>
        <w:rPr>
          <w:color w:val="231F20"/>
          <w:sz w:val="11"/>
        </w:rPr>
        <w:t>(PDF)</w:t>
      </w:r>
    </w:p>
    <w:p>
      <w:pPr>
        <w:spacing w:line="122" w:lineRule="exact" w:before="0"/>
        <w:ind w:left="0" w:right="479" w:firstLine="0"/>
        <w:jc w:val="right"/>
        <w:rPr>
          <w:sz w:val="11"/>
        </w:rPr>
      </w:pPr>
      <w:r>
        <w:rPr>
          <w:color w:val="231F20"/>
          <w:sz w:val="11"/>
        </w:rPr>
        <w:t>ISBN</w:t>
      </w:r>
      <w:r>
        <w:rPr>
          <w:color w:val="231F20"/>
          <w:spacing w:val="20"/>
          <w:sz w:val="11"/>
        </w:rPr>
        <w:t> </w:t>
      </w:r>
      <w:r>
        <w:rPr>
          <w:color w:val="231F20"/>
          <w:sz w:val="11"/>
        </w:rPr>
        <w:t>978-1-77690-799-1</w:t>
      </w:r>
      <w:r>
        <w:rPr>
          <w:color w:val="231F20"/>
          <w:spacing w:val="20"/>
          <w:sz w:val="11"/>
        </w:rPr>
        <w:t> </w:t>
      </w:r>
      <w:r>
        <w:rPr>
          <w:color w:val="231F20"/>
          <w:spacing w:val="-2"/>
          <w:sz w:val="11"/>
        </w:rPr>
        <w:t>(WORD)</w:t>
      </w:r>
    </w:p>
    <w:sectPr>
      <w:type w:val="continuous"/>
      <w:pgSz w:w="11910" w:h="16840"/>
      <w:pgMar w:header="0" w:footer="622" w:top="420" w:bottom="820" w:left="3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16544" from="485.006989pt,824.835144pt" to="555.286989pt,824.835144pt" stroked="true" strokeweight=".403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444.726501pt;margin-top:816.35614pt;width:111.6pt;height:8.15pt;mso-position-horizontal-relative:page;mso-position-vertical-relative:page;z-index:-15916032" type="#_x0000_t202" id="docshape1" filled="false" stroked="false">
          <v:textbox inset="0,0,0,0">
            <w:txbxContent>
              <w:p>
                <w:pPr>
                  <w:spacing w:before="16"/>
                  <w:ind w:left="20" w:right="0" w:firstLine="0"/>
                  <w:jc w:val="left"/>
                  <w:rPr>
                    <w:sz w:val="11"/>
                  </w:rPr>
                </w:pPr>
                <w:r>
                  <w:rPr>
                    <w:color w:val="231F20"/>
                    <w:sz w:val="11"/>
                  </w:rPr>
                  <w:t>Accessed</w:t>
                </w:r>
                <w:r>
                  <w:rPr>
                    <w:color w:val="231F20"/>
                    <w:spacing w:val="9"/>
                    <w:sz w:val="11"/>
                  </w:rPr>
                  <w:t> </w:t>
                </w:r>
                <w:r>
                  <w:rPr>
                    <w:color w:val="231F20"/>
                    <w:sz w:val="11"/>
                  </w:rPr>
                  <w:t>from</w:t>
                </w:r>
                <w:r>
                  <w:rPr>
                    <w:color w:val="231F20"/>
                    <w:spacing w:val="12"/>
                    <w:sz w:val="11"/>
                  </w:rPr>
                  <w:t> </w:t>
                </w:r>
                <w:hyperlink r:id="rId1">
                  <w:r>
                    <w:rPr>
                      <w:color w:val="231F20"/>
                      <w:spacing w:val="-2"/>
                      <w:sz w:val="11"/>
                    </w:rPr>
                    <w:t>www.juniorjournal.tki.org.nz</w:t>
                  </w:r>
                </w:hyperlink>
              </w:p>
            </w:txbxContent>
          </v:textbox>
          <w10:wrap type="none"/>
        </v:shape>
      </w:pict>
    </w:r>
    <w:r>
      <w:rPr/>
      <w:pict>
        <v:shape style="position:absolute;margin-left:21.6772pt;margin-top:817.91510pt;width:148.1pt;height:8.15pt;mso-position-horizontal-relative:page;mso-position-vertical-relative:page;z-index:-15915520" type="#_x0000_t202" id="docshape2" filled="false" stroked="false">
          <v:textbox inset="0,0,0,0">
            <w:txbxContent>
              <w:p>
                <w:pPr>
                  <w:spacing w:before="16"/>
                  <w:ind w:left="20" w:right="0" w:firstLine="0"/>
                  <w:jc w:val="left"/>
                  <w:rPr>
                    <w:sz w:val="11"/>
                  </w:rPr>
                </w:pPr>
                <w:r>
                  <w:rPr>
                    <w:color w:val="231F20"/>
                    <w:sz w:val="11"/>
                  </w:rPr>
                  <w:t>For</w:t>
                </w:r>
                <w:r>
                  <w:rPr>
                    <w:color w:val="231F20"/>
                    <w:spacing w:val="7"/>
                    <w:sz w:val="11"/>
                  </w:rPr>
                  <w:t> </w:t>
                </w:r>
                <w:r>
                  <w:rPr>
                    <w:color w:val="231F20"/>
                    <w:sz w:val="11"/>
                  </w:rPr>
                  <w:t>copyright</w:t>
                </w:r>
                <w:r>
                  <w:rPr>
                    <w:color w:val="231F20"/>
                    <w:spacing w:val="7"/>
                    <w:sz w:val="11"/>
                  </w:rPr>
                  <w:t> </w:t>
                </w:r>
                <w:r>
                  <w:rPr>
                    <w:color w:val="231F20"/>
                    <w:sz w:val="11"/>
                  </w:rPr>
                  <w:t>details</w:t>
                </w:r>
                <w:r>
                  <w:rPr>
                    <w:color w:val="231F20"/>
                    <w:spacing w:val="7"/>
                    <w:sz w:val="11"/>
                  </w:rPr>
                  <w:t> </w:t>
                </w:r>
                <w:r>
                  <w:rPr>
                    <w:color w:val="231F20"/>
                    <w:sz w:val="11"/>
                  </w:rPr>
                  <w:t>for</w:t>
                </w:r>
                <w:r>
                  <w:rPr>
                    <w:color w:val="231F20"/>
                    <w:spacing w:val="8"/>
                    <w:sz w:val="11"/>
                  </w:rPr>
                  <w:t> </w:t>
                </w:r>
                <w:r>
                  <w:rPr>
                    <w:color w:val="231F20"/>
                    <w:sz w:val="11"/>
                  </w:rPr>
                  <w:t>the</w:t>
                </w:r>
                <w:r>
                  <w:rPr>
                    <w:color w:val="231F20"/>
                    <w:spacing w:val="6"/>
                    <w:sz w:val="11"/>
                  </w:rPr>
                  <w:t> </w:t>
                </w:r>
                <w:r>
                  <w:rPr>
                    <w:color w:val="231F20"/>
                    <w:sz w:val="11"/>
                  </w:rPr>
                  <w:t>images,</w:t>
                </w:r>
                <w:r>
                  <w:rPr>
                    <w:color w:val="231F20"/>
                    <w:spacing w:val="7"/>
                    <w:sz w:val="11"/>
                  </w:rPr>
                  <w:t> </w:t>
                </w:r>
                <w:r>
                  <w:rPr>
                    <w:color w:val="231F20"/>
                    <w:sz w:val="11"/>
                  </w:rPr>
                  <w:t>see</w:t>
                </w:r>
                <w:r>
                  <w:rPr>
                    <w:color w:val="231F20"/>
                    <w:spacing w:val="6"/>
                    <w:sz w:val="11"/>
                  </w:rPr>
                  <w:t> </w:t>
                </w:r>
                <w:r>
                  <w:rPr>
                    <w:color w:val="231F20"/>
                    <w:sz w:val="11"/>
                  </w:rPr>
                  <w:t>the</w:t>
                </w:r>
                <w:r>
                  <w:rPr>
                    <w:color w:val="231F20"/>
                    <w:spacing w:val="6"/>
                    <w:sz w:val="11"/>
                  </w:rPr>
                  <w:t> </w:t>
                </w:r>
                <w:r>
                  <w:rPr>
                    <w:color w:val="231F20"/>
                    <w:sz w:val="11"/>
                  </w:rPr>
                  <w:t>student</w:t>
                </w:r>
                <w:r>
                  <w:rPr>
                    <w:color w:val="231F20"/>
                    <w:spacing w:val="8"/>
                    <w:sz w:val="11"/>
                  </w:rPr>
                  <w:t> </w:t>
                </w:r>
                <w:r>
                  <w:rPr>
                    <w:color w:val="231F20"/>
                    <w:spacing w:val="-2"/>
                    <w:sz w:val="11"/>
                  </w:rPr>
                  <w:t>book.</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15008" from="485.006989pt,824.835144pt" to="555.286989pt,824.835144pt" stroked="true" strokeweight=".403pt" strokecolor="#231f20">
          <v:stroke dashstyle="solid"/>
          <w10:wrap type="none"/>
        </v:line>
      </w:pict>
    </w:r>
    <w:r>
      <w:rPr/>
      <w:pict>
        <v:line style="position:absolute;mso-position-horizontal-relative:page;mso-position-vertical-relative:page;z-index:-15914496" from="22.6772pt,801.037598pt" to="572.5982pt,801.037598pt" stroked="true" strokeweight=".5pt" strokecolor="#e8e5df">
          <v:stroke dashstyle="solid"/>
          <w10:wrap type="none"/>
        </v:line>
      </w:pict>
    </w:r>
    <w:r>
      <w:rPr/>
      <w:pict>
        <v:shape style="position:absolute;margin-left:564.258484pt;margin-top:800.252808pt;width:12.35pt;height:13.3pt;mso-position-horizontal-relative:page;mso-position-vertical-relative:page;z-index:-15913984" type="#_x0000_t202" id="docshape40" filled="false" stroked="false">
          <v:textbox inset="0,0,0,0">
            <w:txbxContent>
              <w:p>
                <w:pPr>
                  <w:spacing w:before="20"/>
                  <w:ind w:left="60" w:right="0" w:firstLine="0"/>
                  <w:jc w:val="left"/>
                  <w:rPr>
                    <w:rFonts w:ascii="Arial Black"/>
                    <w:sz w:val="16"/>
                  </w:rPr>
                </w:pPr>
                <w:r>
                  <w:rPr>
                    <w:rFonts w:ascii="Arial Black"/>
                    <w:color w:val="231F20"/>
                    <w:sz w:val="16"/>
                  </w:rPr>
                  <w:fldChar w:fldCharType="begin"/>
                </w:r>
                <w:r>
                  <w:rPr>
                    <w:rFonts w:ascii="Arial Black"/>
                    <w:color w:val="231F20"/>
                    <w:sz w:val="16"/>
                  </w:rPr>
                  <w:instrText> PAGE </w:instrText>
                </w:r>
                <w:r>
                  <w:rPr>
                    <w:rFonts w:ascii="Arial Black"/>
                    <w:color w:val="231F20"/>
                    <w:sz w:val="16"/>
                  </w:rPr>
                  <w:fldChar w:fldCharType="separate"/>
                </w:r>
                <w:r>
                  <w:rPr>
                    <w:rFonts w:ascii="Arial Black"/>
                    <w:color w:val="231F20"/>
                    <w:sz w:val="16"/>
                  </w:rPr>
                  <w:t>2</w:t>
                </w:r>
                <w:r>
                  <w:rPr>
                    <w:rFonts w:ascii="Arial Black"/>
                    <w:color w:val="231F20"/>
                    <w:sz w:val="16"/>
                  </w:rPr>
                  <w:fldChar w:fldCharType="end"/>
                </w:r>
              </w:p>
            </w:txbxContent>
          </v:textbox>
          <w10:wrap type="none"/>
        </v:shape>
      </w:pict>
    </w:r>
    <w:r>
      <w:rPr/>
      <w:pict>
        <v:shape style="position:absolute;margin-left:328.031097pt;margin-top:802.35614pt;width:228.3pt;height:22.15pt;mso-position-horizontal-relative:page;mso-position-vertical-relative:page;z-index:-15913472" type="#_x0000_t202" id="docshape41" filled="false" stroked="false">
          <v:textbox inset="0,0,0,0">
            <w:txbxContent>
              <w:p>
                <w:pPr>
                  <w:spacing w:before="16"/>
                  <w:ind w:left="20" w:right="0" w:firstLine="0"/>
                  <w:jc w:val="left"/>
                  <w:rPr>
                    <w:sz w:val="11"/>
                  </w:rPr>
                </w:pPr>
                <w:r>
                  <w:rPr>
                    <w:color w:val="231F20"/>
                    <w:sz w:val="11"/>
                  </w:rPr>
                  <w:t>TEACHER</w:t>
                </w:r>
                <w:r>
                  <w:rPr>
                    <w:color w:val="231F20"/>
                    <w:spacing w:val="30"/>
                    <w:sz w:val="11"/>
                  </w:rPr>
                  <w:t> </w:t>
                </w:r>
                <w:r>
                  <w:rPr>
                    <w:color w:val="231F20"/>
                    <w:sz w:val="11"/>
                  </w:rPr>
                  <w:t>SUPPORT</w:t>
                </w:r>
                <w:r>
                  <w:rPr>
                    <w:color w:val="231F20"/>
                    <w:spacing w:val="30"/>
                    <w:sz w:val="11"/>
                  </w:rPr>
                  <w:t> </w:t>
                </w:r>
                <w:r>
                  <w:rPr>
                    <w:color w:val="231F20"/>
                    <w:sz w:val="11"/>
                  </w:rPr>
                  <w:t>MATERIAL</w:t>
                </w:r>
                <w:r>
                  <w:rPr>
                    <w:color w:val="231F20"/>
                    <w:spacing w:val="30"/>
                    <w:sz w:val="11"/>
                  </w:rPr>
                  <w:t> </w:t>
                </w:r>
                <w:r>
                  <w:rPr>
                    <w:color w:val="231F20"/>
                    <w:sz w:val="11"/>
                  </w:rPr>
                  <w:t>FOR</w:t>
                </w:r>
                <w:r>
                  <w:rPr>
                    <w:color w:val="231F20"/>
                    <w:spacing w:val="26"/>
                    <w:sz w:val="11"/>
                  </w:rPr>
                  <w:t> </w:t>
                </w:r>
                <w:r>
                  <w:rPr>
                    <w:b/>
                    <w:color w:val="231F20"/>
                    <w:sz w:val="11"/>
                  </w:rPr>
                  <w:t>“TREE</w:t>
                </w:r>
                <w:r>
                  <w:rPr>
                    <w:b/>
                    <w:color w:val="231F20"/>
                    <w:spacing w:val="30"/>
                    <w:sz w:val="11"/>
                  </w:rPr>
                  <w:t> </w:t>
                </w:r>
                <w:r>
                  <w:rPr>
                    <w:b/>
                    <w:color w:val="231F20"/>
                    <w:sz w:val="11"/>
                  </w:rPr>
                  <w:t>FACTS”</w:t>
                </w:r>
                <w:r>
                  <w:rPr>
                    <w:color w:val="231F20"/>
                    <w:sz w:val="11"/>
                  </w:rPr>
                  <w:t>,</w:t>
                </w:r>
                <w:r>
                  <w:rPr>
                    <w:color w:val="231F20"/>
                    <w:spacing w:val="26"/>
                    <w:sz w:val="11"/>
                  </w:rPr>
                  <w:t> </w:t>
                </w:r>
                <w:r>
                  <w:rPr>
                    <w:color w:val="231F20"/>
                    <w:sz w:val="11"/>
                  </w:rPr>
                  <w:t>JUNIOR</w:t>
                </w:r>
                <w:r>
                  <w:rPr>
                    <w:color w:val="231F20"/>
                    <w:spacing w:val="30"/>
                    <w:sz w:val="11"/>
                  </w:rPr>
                  <w:t> </w:t>
                </w:r>
                <w:r>
                  <w:rPr>
                    <w:color w:val="231F20"/>
                    <w:sz w:val="11"/>
                  </w:rPr>
                  <w:t>JOURNAL</w:t>
                </w:r>
                <w:r>
                  <w:rPr>
                    <w:color w:val="231F20"/>
                    <w:spacing w:val="27"/>
                    <w:sz w:val="11"/>
                  </w:rPr>
                  <w:t> </w:t>
                </w:r>
                <w:r>
                  <w:rPr>
                    <w:color w:val="231F20"/>
                    <w:sz w:val="11"/>
                  </w:rPr>
                  <w:t>64,</w:t>
                </w:r>
                <w:r>
                  <w:rPr>
                    <w:color w:val="231F20"/>
                    <w:spacing w:val="25"/>
                    <w:sz w:val="11"/>
                  </w:rPr>
                  <w:t> </w:t>
                </w:r>
                <w:r>
                  <w:rPr>
                    <w:color w:val="231F20"/>
                    <w:spacing w:val="-4"/>
                    <w:sz w:val="11"/>
                  </w:rPr>
                  <w:t>2022</w:t>
                </w:r>
              </w:p>
              <w:p>
                <w:pPr>
                  <w:spacing w:line="266" w:lineRule="auto" w:before="14"/>
                  <w:ind w:left="2353" w:right="0" w:firstLine="948"/>
                  <w:jc w:val="left"/>
                  <w:rPr>
                    <w:sz w:val="11"/>
                  </w:rPr>
                </w:pPr>
                <w:r>
                  <w:rPr>
                    <w:color w:val="231F20"/>
                    <w:sz w:val="11"/>
                  </w:rPr>
                  <w:t>Copyright © Crown</w:t>
                </w:r>
                <w:r>
                  <w:rPr>
                    <w:color w:val="231F20"/>
                    <w:spacing w:val="-1"/>
                    <w:sz w:val="11"/>
                  </w:rPr>
                  <w:t> </w:t>
                </w:r>
                <w:r>
                  <w:rPr>
                    <w:color w:val="231F20"/>
                    <w:sz w:val="11"/>
                  </w:rPr>
                  <w:t>2022</w:t>
                </w:r>
                <w:r>
                  <w:rPr>
                    <w:color w:val="231F20"/>
                    <w:spacing w:val="40"/>
                    <w:sz w:val="11"/>
                  </w:rPr>
                  <w:t> </w:t>
                </w:r>
                <w:r>
                  <w:rPr>
                    <w:color w:val="231F20"/>
                    <w:sz w:val="11"/>
                  </w:rPr>
                  <w:t>Accessed</w:t>
                </w:r>
                <w:r>
                  <w:rPr>
                    <w:color w:val="231F20"/>
                    <w:spacing w:val="9"/>
                    <w:sz w:val="11"/>
                  </w:rPr>
                  <w:t> </w:t>
                </w:r>
                <w:r>
                  <w:rPr>
                    <w:color w:val="231F20"/>
                    <w:sz w:val="11"/>
                  </w:rPr>
                  <w:t>from</w:t>
                </w:r>
                <w:r>
                  <w:rPr>
                    <w:color w:val="231F20"/>
                    <w:spacing w:val="12"/>
                    <w:sz w:val="11"/>
                  </w:rPr>
                  <w:t> </w:t>
                </w:r>
                <w:hyperlink r:id="rId1">
                  <w:r>
                    <w:rPr>
                      <w:color w:val="231F20"/>
                      <w:spacing w:val="-2"/>
                      <w:sz w:val="11"/>
                    </w:rPr>
                    <w:t>www.juniorjournal.tki.org.nz</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457" w:hanging="171"/>
      </w:pPr>
      <w:rPr>
        <w:rFonts w:hint="default"/>
        <w:lang w:val="en-US" w:eastAsia="en-US" w:bidi="ar-SA"/>
      </w:rPr>
    </w:lvl>
    <w:lvl w:ilvl="2">
      <w:start w:val="0"/>
      <w:numFmt w:val="bullet"/>
      <w:lvlText w:val="•"/>
      <w:lvlJc w:val="left"/>
      <w:pPr>
        <w:ind w:left="2454" w:hanging="171"/>
      </w:pPr>
      <w:rPr>
        <w:rFonts w:hint="default"/>
        <w:lang w:val="en-US" w:eastAsia="en-US" w:bidi="ar-SA"/>
      </w:rPr>
    </w:lvl>
    <w:lvl w:ilvl="3">
      <w:start w:val="0"/>
      <w:numFmt w:val="bullet"/>
      <w:lvlText w:val="•"/>
      <w:lvlJc w:val="left"/>
      <w:pPr>
        <w:ind w:left="3451" w:hanging="171"/>
      </w:pPr>
      <w:rPr>
        <w:rFonts w:hint="default"/>
        <w:lang w:val="en-US" w:eastAsia="en-US" w:bidi="ar-SA"/>
      </w:rPr>
    </w:lvl>
    <w:lvl w:ilvl="4">
      <w:start w:val="0"/>
      <w:numFmt w:val="bullet"/>
      <w:lvlText w:val="•"/>
      <w:lvlJc w:val="left"/>
      <w:pPr>
        <w:ind w:left="4448" w:hanging="171"/>
      </w:pPr>
      <w:rPr>
        <w:rFonts w:hint="default"/>
        <w:lang w:val="en-US" w:eastAsia="en-US" w:bidi="ar-SA"/>
      </w:rPr>
    </w:lvl>
    <w:lvl w:ilvl="5">
      <w:start w:val="0"/>
      <w:numFmt w:val="bullet"/>
      <w:lvlText w:val="•"/>
      <w:lvlJc w:val="left"/>
      <w:pPr>
        <w:ind w:left="5445" w:hanging="171"/>
      </w:pPr>
      <w:rPr>
        <w:rFonts w:hint="default"/>
        <w:lang w:val="en-US" w:eastAsia="en-US" w:bidi="ar-SA"/>
      </w:rPr>
    </w:lvl>
    <w:lvl w:ilvl="6">
      <w:start w:val="0"/>
      <w:numFmt w:val="bullet"/>
      <w:lvlText w:val="•"/>
      <w:lvlJc w:val="left"/>
      <w:pPr>
        <w:ind w:left="6442" w:hanging="171"/>
      </w:pPr>
      <w:rPr>
        <w:rFonts w:hint="default"/>
        <w:lang w:val="en-US" w:eastAsia="en-US" w:bidi="ar-SA"/>
      </w:rPr>
    </w:lvl>
    <w:lvl w:ilvl="7">
      <w:start w:val="0"/>
      <w:numFmt w:val="bullet"/>
      <w:lvlText w:val="•"/>
      <w:lvlJc w:val="left"/>
      <w:pPr>
        <w:ind w:left="7440" w:hanging="171"/>
      </w:pPr>
      <w:rPr>
        <w:rFonts w:hint="default"/>
        <w:lang w:val="en-US" w:eastAsia="en-US" w:bidi="ar-SA"/>
      </w:rPr>
    </w:lvl>
    <w:lvl w:ilvl="8">
      <w:start w:val="0"/>
      <w:numFmt w:val="bullet"/>
      <w:lvlText w:val="•"/>
      <w:lvlJc w:val="left"/>
      <w:pPr>
        <w:ind w:left="8437" w:hanging="171"/>
      </w:pPr>
      <w:rPr>
        <w:rFonts w:hint="default"/>
        <w:lang w:val="en-US" w:eastAsia="en-US" w:bidi="ar-SA"/>
      </w:rPr>
    </w:lvl>
  </w:abstractNum>
  <w:abstractNum w:abstractNumId="7">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513" w:hanging="171"/>
      </w:pPr>
      <w:rPr>
        <w:rFonts w:hint="default"/>
        <w:lang w:val="en-US" w:eastAsia="en-US" w:bidi="ar-SA"/>
      </w:rPr>
    </w:lvl>
    <w:lvl w:ilvl="2">
      <w:start w:val="0"/>
      <w:numFmt w:val="bullet"/>
      <w:lvlText w:val="•"/>
      <w:lvlJc w:val="left"/>
      <w:pPr>
        <w:ind w:left="2567" w:hanging="171"/>
      </w:pPr>
      <w:rPr>
        <w:rFonts w:hint="default"/>
        <w:lang w:val="en-US" w:eastAsia="en-US" w:bidi="ar-SA"/>
      </w:rPr>
    </w:lvl>
    <w:lvl w:ilvl="3">
      <w:start w:val="0"/>
      <w:numFmt w:val="bullet"/>
      <w:lvlText w:val="•"/>
      <w:lvlJc w:val="left"/>
      <w:pPr>
        <w:ind w:left="3621" w:hanging="171"/>
      </w:pPr>
      <w:rPr>
        <w:rFonts w:hint="default"/>
        <w:lang w:val="en-US" w:eastAsia="en-US" w:bidi="ar-SA"/>
      </w:rPr>
    </w:lvl>
    <w:lvl w:ilvl="4">
      <w:start w:val="0"/>
      <w:numFmt w:val="bullet"/>
      <w:lvlText w:val="•"/>
      <w:lvlJc w:val="left"/>
      <w:pPr>
        <w:ind w:left="4675" w:hanging="171"/>
      </w:pPr>
      <w:rPr>
        <w:rFonts w:hint="default"/>
        <w:lang w:val="en-US" w:eastAsia="en-US" w:bidi="ar-SA"/>
      </w:rPr>
    </w:lvl>
    <w:lvl w:ilvl="5">
      <w:start w:val="0"/>
      <w:numFmt w:val="bullet"/>
      <w:lvlText w:val="•"/>
      <w:lvlJc w:val="left"/>
      <w:pPr>
        <w:ind w:left="5729" w:hanging="171"/>
      </w:pPr>
      <w:rPr>
        <w:rFonts w:hint="default"/>
        <w:lang w:val="en-US" w:eastAsia="en-US" w:bidi="ar-SA"/>
      </w:rPr>
    </w:lvl>
    <w:lvl w:ilvl="6">
      <w:start w:val="0"/>
      <w:numFmt w:val="bullet"/>
      <w:lvlText w:val="•"/>
      <w:lvlJc w:val="left"/>
      <w:pPr>
        <w:ind w:left="6782" w:hanging="171"/>
      </w:pPr>
      <w:rPr>
        <w:rFonts w:hint="default"/>
        <w:lang w:val="en-US" w:eastAsia="en-US" w:bidi="ar-SA"/>
      </w:rPr>
    </w:lvl>
    <w:lvl w:ilvl="7">
      <w:start w:val="0"/>
      <w:numFmt w:val="bullet"/>
      <w:lvlText w:val="•"/>
      <w:lvlJc w:val="left"/>
      <w:pPr>
        <w:ind w:left="7836" w:hanging="171"/>
      </w:pPr>
      <w:rPr>
        <w:rFonts w:hint="default"/>
        <w:lang w:val="en-US" w:eastAsia="en-US" w:bidi="ar-SA"/>
      </w:rPr>
    </w:lvl>
    <w:lvl w:ilvl="8">
      <w:start w:val="0"/>
      <w:numFmt w:val="bullet"/>
      <w:lvlText w:val="•"/>
      <w:lvlJc w:val="left"/>
      <w:pPr>
        <w:ind w:left="8890" w:hanging="171"/>
      </w:pPr>
      <w:rPr>
        <w:rFonts w:hint="default"/>
        <w:lang w:val="en-US" w:eastAsia="en-US" w:bidi="ar-SA"/>
      </w:rPr>
    </w:lvl>
  </w:abstractNum>
  <w:abstractNum w:abstractNumId="6">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513" w:hanging="171"/>
      </w:pPr>
      <w:rPr>
        <w:rFonts w:hint="default"/>
        <w:lang w:val="en-US" w:eastAsia="en-US" w:bidi="ar-SA"/>
      </w:rPr>
    </w:lvl>
    <w:lvl w:ilvl="2">
      <w:start w:val="0"/>
      <w:numFmt w:val="bullet"/>
      <w:lvlText w:val="•"/>
      <w:lvlJc w:val="left"/>
      <w:pPr>
        <w:ind w:left="2567" w:hanging="171"/>
      </w:pPr>
      <w:rPr>
        <w:rFonts w:hint="default"/>
        <w:lang w:val="en-US" w:eastAsia="en-US" w:bidi="ar-SA"/>
      </w:rPr>
    </w:lvl>
    <w:lvl w:ilvl="3">
      <w:start w:val="0"/>
      <w:numFmt w:val="bullet"/>
      <w:lvlText w:val="•"/>
      <w:lvlJc w:val="left"/>
      <w:pPr>
        <w:ind w:left="3621" w:hanging="171"/>
      </w:pPr>
      <w:rPr>
        <w:rFonts w:hint="default"/>
        <w:lang w:val="en-US" w:eastAsia="en-US" w:bidi="ar-SA"/>
      </w:rPr>
    </w:lvl>
    <w:lvl w:ilvl="4">
      <w:start w:val="0"/>
      <w:numFmt w:val="bullet"/>
      <w:lvlText w:val="•"/>
      <w:lvlJc w:val="left"/>
      <w:pPr>
        <w:ind w:left="4675" w:hanging="171"/>
      </w:pPr>
      <w:rPr>
        <w:rFonts w:hint="default"/>
        <w:lang w:val="en-US" w:eastAsia="en-US" w:bidi="ar-SA"/>
      </w:rPr>
    </w:lvl>
    <w:lvl w:ilvl="5">
      <w:start w:val="0"/>
      <w:numFmt w:val="bullet"/>
      <w:lvlText w:val="•"/>
      <w:lvlJc w:val="left"/>
      <w:pPr>
        <w:ind w:left="5729" w:hanging="171"/>
      </w:pPr>
      <w:rPr>
        <w:rFonts w:hint="default"/>
        <w:lang w:val="en-US" w:eastAsia="en-US" w:bidi="ar-SA"/>
      </w:rPr>
    </w:lvl>
    <w:lvl w:ilvl="6">
      <w:start w:val="0"/>
      <w:numFmt w:val="bullet"/>
      <w:lvlText w:val="•"/>
      <w:lvlJc w:val="left"/>
      <w:pPr>
        <w:ind w:left="6782" w:hanging="171"/>
      </w:pPr>
      <w:rPr>
        <w:rFonts w:hint="default"/>
        <w:lang w:val="en-US" w:eastAsia="en-US" w:bidi="ar-SA"/>
      </w:rPr>
    </w:lvl>
    <w:lvl w:ilvl="7">
      <w:start w:val="0"/>
      <w:numFmt w:val="bullet"/>
      <w:lvlText w:val="•"/>
      <w:lvlJc w:val="left"/>
      <w:pPr>
        <w:ind w:left="7836" w:hanging="171"/>
      </w:pPr>
      <w:rPr>
        <w:rFonts w:hint="default"/>
        <w:lang w:val="en-US" w:eastAsia="en-US" w:bidi="ar-SA"/>
      </w:rPr>
    </w:lvl>
    <w:lvl w:ilvl="8">
      <w:start w:val="0"/>
      <w:numFmt w:val="bullet"/>
      <w:lvlText w:val="•"/>
      <w:lvlJc w:val="left"/>
      <w:pPr>
        <w:ind w:left="8890" w:hanging="171"/>
      </w:pPr>
      <w:rPr>
        <w:rFonts w:hint="default"/>
        <w:lang w:val="en-US" w:eastAsia="en-US" w:bidi="ar-SA"/>
      </w:rPr>
    </w:lvl>
  </w:abstractNum>
  <w:abstractNum w:abstractNumId="5">
    <w:multiLevelType w:val="hybridMultilevel"/>
    <w:lvl w:ilvl="0">
      <w:start w:val="0"/>
      <w:numFmt w:val="bullet"/>
      <w:lvlText w:val="•"/>
      <w:lvlJc w:val="left"/>
      <w:pPr>
        <w:ind w:left="397"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567" w:hanging="171"/>
      </w:pPr>
      <w:rPr>
        <w:rFonts w:hint="default" w:ascii="Arial" w:hAnsi="Arial" w:eastAsia="Arial" w:cs="Arial"/>
        <w:b w:val="0"/>
        <w:bCs w:val="0"/>
        <w:i w:val="0"/>
        <w:iCs w:val="0"/>
        <w:color w:val="231F20"/>
        <w:w w:val="100"/>
        <w:sz w:val="17"/>
        <w:szCs w:val="17"/>
        <w:lang w:val="en-US" w:eastAsia="en-US" w:bidi="ar-SA"/>
      </w:rPr>
    </w:lvl>
    <w:lvl w:ilvl="2">
      <w:start w:val="0"/>
      <w:numFmt w:val="bullet"/>
      <w:lvlText w:val="•"/>
      <w:lvlJc w:val="left"/>
      <w:pPr>
        <w:ind w:left="1100" w:hanging="171"/>
      </w:pPr>
      <w:rPr>
        <w:rFonts w:hint="default"/>
        <w:lang w:val="en-US" w:eastAsia="en-US" w:bidi="ar-SA"/>
      </w:rPr>
    </w:lvl>
    <w:lvl w:ilvl="3">
      <w:start w:val="0"/>
      <w:numFmt w:val="bullet"/>
      <w:lvlText w:val="•"/>
      <w:lvlJc w:val="left"/>
      <w:pPr>
        <w:ind w:left="1641" w:hanging="171"/>
      </w:pPr>
      <w:rPr>
        <w:rFonts w:hint="default"/>
        <w:lang w:val="en-US" w:eastAsia="en-US" w:bidi="ar-SA"/>
      </w:rPr>
    </w:lvl>
    <w:lvl w:ilvl="4">
      <w:start w:val="0"/>
      <w:numFmt w:val="bullet"/>
      <w:lvlText w:val="•"/>
      <w:lvlJc w:val="left"/>
      <w:pPr>
        <w:ind w:left="2182" w:hanging="171"/>
      </w:pPr>
      <w:rPr>
        <w:rFonts w:hint="default"/>
        <w:lang w:val="en-US" w:eastAsia="en-US" w:bidi="ar-SA"/>
      </w:rPr>
    </w:lvl>
    <w:lvl w:ilvl="5">
      <w:start w:val="0"/>
      <w:numFmt w:val="bullet"/>
      <w:lvlText w:val="•"/>
      <w:lvlJc w:val="left"/>
      <w:pPr>
        <w:ind w:left="2722" w:hanging="171"/>
      </w:pPr>
      <w:rPr>
        <w:rFonts w:hint="default"/>
        <w:lang w:val="en-US" w:eastAsia="en-US" w:bidi="ar-SA"/>
      </w:rPr>
    </w:lvl>
    <w:lvl w:ilvl="6">
      <w:start w:val="0"/>
      <w:numFmt w:val="bullet"/>
      <w:lvlText w:val="•"/>
      <w:lvlJc w:val="left"/>
      <w:pPr>
        <w:ind w:left="3263" w:hanging="171"/>
      </w:pPr>
      <w:rPr>
        <w:rFonts w:hint="default"/>
        <w:lang w:val="en-US" w:eastAsia="en-US" w:bidi="ar-SA"/>
      </w:rPr>
    </w:lvl>
    <w:lvl w:ilvl="7">
      <w:start w:val="0"/>
      <w:numFmt w:val="bullet"/>
      <w:lvlText w:val="•"/>
      <w:lvlJc w:val="left"/>
      <w:pPr>
        <w:ind w:left="3804" w:hanging="171"/>
      </w:pPr>
      <w:rPr>
        <w:rFonts w:hint="default"/>
        <w:lang w:val="en-US" w:eastAsia="en-US" w:bidi="ar-SA"/>
      </w:rPr>
    </w:lvl>
    <w:lvl w:ilvl="8">
      <w:start w:val="0"/>
      <w:numFmt w:val="bullet"/>
      <w:lvlText w:val="•"/>
      <w:lvlJc w:val="left"/>
      <w:pPr>
        <w:ind w:left="4344" w:hanging="171"/>
      </w:pPr>
      <w:rPr>
        <w:rFonts w:hint="default"/>
        <w:lang w:val="en-US" w:eastAsia="en-US" w:bidi="ar-SA"/>
      </w:rPr>
    </w:lvl>
  </w:abstractNum>
  <w:abstractNum w:abstractNumId="4">
    <w:multiLevelType w:val="hybridMultilevel"/>
    <w:lvl w:ilvl="0">
      <w:start w:val="0"/>
      <w:numFmt w:val="bullet"/>
      <w:lvlText w:val="•"/>
      <w:lvlJc w:val="left"/>
      <w:pPr>
        <w:ind w:left="453" w:hanging="171"/>
      </w:pPr>
      <w:rPr>
        <w:rFonts w:hint="default" w:ascii="Arial" w:hAnsi="Arial" w:eastAsia="Arial" w:cs="Arial"/>
        <w:b/>
        <w:bCs/>
        <w:i w:val="0"/>
        <w:iCs w:val="0"/>
        <w:color w:val="231F20"/>
        <w:w w:val="100"/>
        <w:sz w:val="17"/>
        <w:szCs w:val="17"/>
        <w:lang w:val="en-US" w:eastAsia="en-US" w:bidi="ar-SA"/>
      </w:rPr>
    </w:lvl>
    <w:lvl w:ilvl="1">
      <w:start w:val="0"/>
      <w:numFmt w:val="bullet"/>
      <w:lvlText w:val="•"/>
      <w:lvlJc w:val="left"/>
      <w:pPr>
        <w:ind w:left="1145" w:hanging="171"/>
      </w:pPr>
      <w:rPr>
        <w:rFonts w:hint="default"/>
        <w:lang w:val="en-US" w:eastAsia="en-US" w:bidi="ar-SA"/>
      </w:rPr>
    </w:lvl>
    <w:lvl w:ilvl="2">
      <w:start w:val="0"/>
      <w:numFmt w:val="bullet"/>
      <w:lvlText w:val="•"/>
      <w:lvlJc w:val="left"/>
      <w:pPr>
        <w:ind w:left="1830" w:hanging="171"/>
      </w:pPr>
      <w:rPr>
        <w:rFonts w:hint="default"/>
        <w:lang w:val="en-US" w:eastAsia="en-US" w:bidi="ar-SA"/>
      </w:rPr>
    </w:lvl>
    <w:lvl w:ilvl="3">
      <w:start w:val="0"/>
      <w:numFmt w:val="bullet"/>
      <w:lvlText w:val="•"/>
      <w:lvlJc w:val="left"/>
      <w:pPr>
        <w:ind w:left="2515" w:hanging="171"/>
      </w:pPr>
      <w:rPr>
        <w:rFonts w:hint="default"/>
        <w:lang w:val="en-US" w:eastAsia="en-US" w:bidi="ar-SA"/>
      </w:rPr>
    </w:lvl>
    <w:lvl w:ilvl="4">
      <w:start w:val="0"/>
      <w:numFmt w:val="bullet"/>
      <w:lvlText w:val="•"/>
      <w:lvlJc w:val="left"/>
      <w:pPr>
        <w:ind w:left="3201" w:hanging="171"/>
      </w:pPr>
      <w:rPr>
        <w:rFonts w:hint="default"/>
        <w:lang w:val="en-US" w:eastAsia="en-US" w:bidi="ar-SA"/>
      </w:rPr>
    </w:lvl>
    <w:lvl w:ilvl="5">
      <w:start w:val="0"/>
      <w:numFmt w:val="bullet"/>
      <w:lvlText w:val="•"/>
      <w:lvlJc w:val="left"/>
      <w:pPr>
        <w:ind w:left="3886" w:hanging="171"/>
      </w:pPr>
      <w:rPr>
        <w:rFonts w:hint="default"/>
        <w:lang w:val="en-US" w:eastAsia="en-US" w:bidi="ar-SA"/>
      </w:rPr>
    </w:lvl>
    <w:lvl w:ilvl="6">
      <w:start w:val="0"/>
      <w:numFmt w:val="bullet"/>
      <w:lvlText w:val="•"/>
      <w:lvlJc w:val="left"/>
      <w:pPr>
        <w:ind w:left="4571" w:hanging="171"/>
      </w:pPr>
      <w:rPr>
        <w:rFonts w:hint="default"/>
        <w:lang w:val="en-US" w:eastAsia="en-US" w:bidi="ar-SA"/>
      </w:rPr>
    </w:lvl>
    <w:lvl w:ilvl="7">
      <w:start w:val="0"/>
      <w:numFmt w:val="bullet"/>
      <w:lvlText w:val="•"/>
      <w:lvlJc w:val="left"/>
      <w:pPr>
        <w:ind w:left="5257" w:hanging="171"/>
      </w:pPr>
      <w:rPr>
        <w:rFonts w:hint="default"/>
        <w:lang w:val="en-US" w:eastAsia="en-US" w:bidi="ar-SA"/>
      </w:rPr>
    </w:lvl>
    <w:lvl w:ilvl="8">
      <w:start w:val="0"/>
      <w:numFmt w:val="bullet"/>
      <w:lvlText w:val="•"/>
      <w:lvlJc w:val="left"/>
      <w:pPr>
        <w:ind w:left="5942" w:hanging="171"/>
      </w:pPr>
      <w:rPr>
        <w:rFonts w:hint="default"/>
        <w:lang w:val="en-US" w:eastAsia="en-US" w:bidi="ar-SA"/>
      </w:rPr>
    </w:lvl>
  </w:abstractNum>
  <w:abstractNum w:abstractNumId="3">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782" w:hanging="171"/>
      </w:pPr>
      <w:rPr>
        <w:rFonts w:hint="default"/>
        <w:lang w:val="en-US" w:eastAsia="en-US" w:bidi="ar-SA"/>
      </w:rPr>
    </w:lvl>
    <w:lvl w:ilvl="2">
      <w:start w:val="0"/>
      <w:numFmt w:val="bullet"/>
      <w:lvlText w:val="•"/>
      <w:lvlJc w:val="left"/>
      <w:pPr>
        <w:ind w:left="1105" w:hanging="171"/>
      </w:pPr>
      <w:rPr>
        <w:rFonts w:hint="default"/>
        <w:lang w:val="en-US" w:eastAsia="en-US" w:bidi="ar-SA"/>
      </w:rPr>
    </w:lvl>
    <w:lvl w:ilvl="3">
      <w:start w:val="0"/>
      <w:numFmt w:val="bullet"/>
      <w:lvlText w:val="•"/>
      <w:lvlJc w:val="left"/>
      <w:pPr>
        <w:ind w:left="1427" w:hanging="171"/>
      </w:pPr>
      <w:rPr>
        <w:rFonts w:hint="default"/>
        <w:lang w:val="en-US" w:eastAsia="en-US" w:bidi="ar-SA"/>
      </w:rPr>
    </w:lvl>
    <w:lvl w:ilvl="4">
      <w:start w:val="0"/>
      <w:numFmt w:val="bullet"/>
      <w:lvlText w:val="•"/>
      <w:lvlJc w:val="left"/>
      <w:pPr>
        <w:ind w:left="1750" w:hanging="171"/>
      </w:pPr>
      <w:rPr>
        <w:rFonts w:hint="default"/>
        <w:lang w:val="en-US" w:eastAsia="en-US" w:bidi="ar-SA"/>
      </w:rPr>
    </w:lvl>
    <w:lvl w:ilvl="5">
      <w:start w:val="0"/>
      <w:numFmt w:val="bullet"/>
      <w:lvlText w:val="•"/>
      <w:lvlJc w:val="left"/>
      <w:pPr>
        <w:ind w:left="2072" w:hanging="171"/>
      </w:pPr>
      <w:rPr>
        <w:rFonts w:hint="default"/>
        <w:lang w:val="en-US" w:eastAsia="en-US" w:bidi="ar-SA"/>
      </w:rPr>
    </w:lvl>
    <w:lvl w:ilvl="6">
      <w:start w:val="0"/>
      <w:numFmt w:val="bullet"/>
      <w:lvlText w:val="•"/>
      <w:lvlJc w:val="left"/>
      <w:pPr>
        <w:ind w:left="2395" w:hanging="171"/>
      </w:pPr>
      <w:rPr>
        <w:rFonts w:hint="default"/>
        <w:lang w:val="en-US" w:eastAsia="en-US" w:bidi="ar-SA"/>
      </w:rPr>
    </w:lvl>
    <w:lvl w:ilvl="7">
      <w:start w:val="0"/>
      <w:numFmt w:val="bullet"/>
      <w:lvlText w:val="•"/>
      <w:lvlJc w:val="left"/>
      <w:pPr>
        <w:ind w:left="2717" w:hanging="171"/>
      </w:pPr>
      <w:rPr>
        <w:rFonts w:hint="default"/>
        <w:lang w:val="en-US" w:eastAsia="en-US" w:bidi="ar-SA"/>
      </w:rPr>
    </w:lvl>
    <w:lvl w:ilvl="8">
      <w:start w:val="0"/>
      <w:numFmt w:val="bullet"/>
      <w:lvlText w:val="•"/>
      <w:lvlJc w:val="left"/>
      <w:pPr>
        <w:ind w:left="3040" w:hanging="171"/>
      </w:pPr>
      <w:rPr>
        <w:rFonts w:hint="default"/>
        <w:lang w:val="en-US" w:eastAsia="en-US" w:bidi="ar-SA"/>
      </w:rPr>
    </w:lvl>
  </w:abstractNum>
  <w:abstractNum w:abstractNumId="1">
    <w:multiLevelType w:val="hybridMultilevel"/>
    <w:lvl w:ilvl="0">
      <w:start w:val="0"/>
      <w:numFmt w:val="bullet"/>
      <w:lvlText w:val="•"/>
      <w:lvlJc w:val="left"/>
      <w:pPr>
        <w:ind w:left="47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981" w:hanging="171"/>
      </w:pPr>
      <w:rPr>
        <w:rFonts w:hint="default"/>
        <w:lang w:val="en-US" w:eastAsia="en-US" w:bidi="ar-SA"/>
      </w:rPr>
    </w:lvl>
    <w:lvl w:ilvl="2">
      <w:start w:val="0"/>
      <w:numFmt w:val="bullet"/>
      <w:lvlText w:val="•"/>
      <w:lvlJc w:val="left"/>
      <w:pPr>
        <w:ind w:left="1482" w:hanging="171"/>
      </w:pPr>
      <w:rPr>
        <w:rFonts w:hint="default"/>
        <w:lang w:val="en-US" w:eastAsia="en-US" w:bidi="ar-SA"/>
      </w:rPr>
    </w:lvl>
    <w:lvl w:ilvl="3">
      <w:start w:val="0"/>
      <w:numFmt w:val="bullet"/>
      <w:lvlText w:val="•"/>
      <w:lvlJc w:val="left"/>
      <w:pPr>
        <w:ind w:left="1983" w:hanging="171"/>
      </w:pPr>
      <w:rPr>
        <w:rFonts w:hint="default"/>
        <w:lang w:val="en-US" w:eastAsia="en-US" w:bidi="ar-SA"/>
      </w:rPr>
    </w:lvl>
    <w:lvl w:ilvl="4">
      <w:start w:val="0"/>
      <w:numFmt w:val="bullet"/>
      <w:lvlText w:val="•"/>
      <w:lvlJc w:val="left"/>
      <w:pPr>
        <w:ind w:left="2484" w:hanging="171"/>
      </w:pPr>
      <w:rPr>
        <w:rFonts w:hint="default"/>
        <w:lang w:val="en-US" w:eastAsia="en-US" w:bidi="ar-SA"/>
      </w:rPr>
    </w:lvl>
    <w:lvl w:ilvl="5">
      <w:start w:val="0"/>
      <w:numFmt w:val="bullet"/>
      <w:lvlText w:val="•"/>
      <w:lvlJc w:val="left"/>
      <w:pPr>
        <w:ind w:left="2985" w:hanging="171"/>
      </w:pPr>
      <w:rPr>
        <w:rFonts w:hint="default"/>
        <w:lang w:val="en-US" w:eastAsia="en-US" w:bidi="ar-SA"/>
      </w:rPr>
    </w:lvl>
    <w:lvl w:ilvl="6">
      <w:start w:val="0"/>
      <w:numFmt w:val="bullet"/>
      <w:lvlText w:val="•"/>
      <w:lvlJc w:val="left"/>
      <w:pPr>
        <w:ind w:left="3486" w:hanging="171"/>
      </w:pPr>
      <w:rPr>
        <w:rFonts w:hint="default"/>
        <w:lang w:val="en-US" w:eastAsia="en-US" w:bidi="ar-SA"/>
      </w:rPr>
    </w:lvl>
    <w:lvl w:ilvl="7">
      <w:start w:val="0"/>
      <w:numFmt w:val="bullet"/>
      <w:lvlText w:val="•"/>
      <w:lvlJc w:val="left"/>
      <w:pPr>
        <w:ind w:left="3987" w:hanging="171"/>
      </w:pPr>
      <w:rPr>
        <w:rFonts w:hint="default"/>
        <w:lang w:val="en-US" w:eastAsia="en-US" w:bidi="ar-SA"/>
      </w:rPr>
    </w:lvl>
    <w:lvl w:ilvl="8">
      <w:start w:val="0"/>
      <w:numFmt w:val="bullet"/>
      <w:lvlText w:val="•"/>
      <w:lvlJc w:val="left"/>
      <w:pPr>
        <w:ind w:left="4488" w:hanging="171"/>
      </w:pPr>
      <w:rPr>
        <w:rFonts w:hint="default"/>
        <w:lang w:val="en-US" w:eastAsia="en-US" w:bidi="ar-SA"/>
      </w:rPr>
    </w:lvl>
  </w:abstractNum>
  <w:abstractNum w:abstractNumId="0">
    <w:multiLevelType w:val="hybridMultilevel"/>
    <w:lvl w:ilvl="0">
      <w:start w:val="0"/>
      <w:numFmt w:val="bullet"/>
      <w:lvlText w:val="•"/>
      <w:lvlJc w:val="left"/>
      <w:pPr>
        <w:ind w:left="47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980" w:hanging="171"/>
      </w:pPr>
      <w:rPr>
        <w:rFonts w:hint="default"/>
        <w:lang w:val="en-US" w:eastAsia="en-US" w:bidi="ar-SA"/>
      </w:rPr>
    </w:lvl>
    <w:lvl w:ilvl="2">
      <w:start w:val="0"/>
      <w:numFmt w:val="bullet"/>
      <w:lvlText w:val="•"/>
      <w:lvlJc w:val="left"/>
      <w:pPr>
        <w:ind w:left="1481" w:hanging="171"/>
      </w:pPr>
      <w:rPr>
        <w:rFonts w:hint="default"/>
        <w:lang w:val="en-US" w:eastAsia="en-US" w:bidi="ar-SA"/>
      </w:rPr>
    </w:lvl>
    <w:lvl w:ilvl="3">
      <w:start w:val="0"/>
      <w:numFmt w:val="bullet"/>
      <w:lvlText w:val="•"/>
      <w:lvlJc w:val="left"/>
      <w:pPr>
        <w:ind w:left="1982" w:hanging="171"/>
      </w:pPr>
      <w:rPr>
        <w:rFonts w:hint="default"/>
        <w:lang w:val="en-US" w:eastAsia="en-US" w:bidi="ar-SA"/>
      </w:rPr>
    </w:lvl>
    <w:lvl w:ilvl="4">
      <w:start w:val="0"/>
      <w:numFmt w:val="bullet"/>
      <w:lvlText w:val="•"/>
      <w:lvlJc w:val="left"/>
      <w:pPr>
        <w:ind w:left="2483" w:hanging="171"/>
      </w:pPr>
      <w:rPr>
        <w:rFonts w:hint="default"/>
        <w:lang w:val="en-US" w:eastAsia="en-US" w:bidi="ar-SA"/>
      </w:rPr>
    </w:lvl>
    <w:lvl w:ilvl="5">
      <w:start w:val="0"/>
      <w:numFmt w:val="bullet"/>
      <w:lvlText w:val="•"/>
      <w:lvlJc w:val="left"/>
      <w:pPr>
        <w:ind w:left="2984" w:hanging="171"/>
      </w:pPr>
      <w:rPr>
        <w:rFonts w:hint="default"/>
        <w:lang w:val="en-US" w:eastAsia="en-US" w:bidi="ar-SA"/>
      </w:rPr>
    </w:lvl>
    <w:lvl w:ilvl="6">
      <w:start w:val="0"/>
      <w:numFmt w:val="bullet"/>
      <w:lvlText w:val="•"/>
      <w:lvlJc w:val="left"/>
      <w:pPr>
        <w:ind w:left="3485" w:hanging="171"/>
      </w:pPr>
      <w:rPr>
        <w:rFonts w:hint="default"/>
        <w:lang w:val="en-US" w:eastAsia="en-US" w:bidi="ar-SA"/>
      </w:rPr>
    </w:lvl>
    <w:lvl w:ilvl="7">
      <w:start w:val="0"/>
      <w:numFmt w:val="bullet"/>
      <w:lvlText w:val="•"/>
      <w:lvlJc w:val="left"/>
      <w:pPr>
        <w:ind w:left="3986" w:hanging="171"/>
      </w:pPr>
      <w:rPr>
        <w:rFonts w:hint="default"/>
        <w:lang w:val="en-US" w:eastAsia="en-US" w:bidi="ar-SA"/>
      </w:rPr>
    </w:lvl>
    <w:lvl w:ilvl="8">
      <w:start w:val="0"/>
      <w:numFmt w:val="bullet"/>
      <w:lvlText w:val="•"/>
      <w:lvlJc w:val="left"/>
      <w:pPr>
        <w:ind w:left="4487" w:hanging="171"/>
      </w:pPr>
      <w:rPr>
        <w:rFonts w:hint="default"/>
        <w:lang w:val="en-US" w:eastAsia="en-US" w:bidi="ar-SA"/>
      </w:rPr>
    </w:lvl>
  </w:abstractNum>
  <w:abstractNum w:abstractNumId="2">
    <w:multiLevelType w:val="hybridMultilevel"/>
    <w:lvl w:ilvl="0">
      <w:start w:val="0"/>
      <w:numFmt w:val="bullet"/>
      <w:lvlText w:val="•"/>
      <w:lvlJc w:val="left"/>
      <w:pPr>
        <w:ind w:left="636" w:hanging="171"/>
      </w:pPr>
      <w:rPr>
        <w:rFonts w:hint="default" w:ascii="Arial" w:hAnsi="Arial" w:eastAsia="Arial" w:cs="Arial"/>
        <w:b w:val="0"/>
        <w:bCs w:val="0"/>
        <w:i w:val="0"/>
        <w:iCs w:val="0"/>
        <w:color w:val="231F20"/>
        <w:w w:val="100"/>
        <w:sz w:val="18"/>
        <w:szCs w:val="18"/>
        <w:lang w:val="en-US" w:eastAsia="en-US" w:bidi="ar-SA"/>
      </w:rPr>
    </w:lvl>
    <w:lvl w:ilvl="1">
      <w:start w:val="0"/>
      <w:numFmt w:val="bullet"/>
      <w:lvlText w:val="•"/>
      <w:lvlJc w:val="left"/>
      <w:pPr>
        <w:ind w:left="1676" w:hanging="171"/>
      </w:pPr>
      <w:rPr>
        <w:rFonts w:hint="default"/>
        <w:lang w:val="en-US" w:eastAsia="en-US" w:bidi="ar-SA"/>
      </w:rPr>
    </w:lvl>
    <w:lvl w:ilvl="2">
      <w:start w:val="0"/>
      <w:numFmt w:val="bullet"/>
      <w:lvlText w:val="•"/>
      <w:lvlJc w:val="left"/>
      <w:pPr>
        <w:ind w:left="2712" w:hanging="171"/>
      </w:pPr>
      <w:rPr>
        <w:rFonts w:hint="default"/>
        <w:lang w:val="en-US" w:eastAsia="en-US" w:bidi="ar-SA"/>
      </w:rPr>
    </w:lvl>
    <w:lvl w:ilvl="3">
      <w:start w:val="0"/>
      <w:numFmt w:val="bullet"/>
      <w:lvlText w:val="•"/>
      <w:lvlJc w:val="left"/>
      <w:pPr>
        <w:ind w:left="3748" w:hanging="171"/>
      </w:pPr>
      <w:rPr>
        <w:rFonts w:hint="default"/>
        <w:lang w:val="en-US" w:eastAsia="en-US" w:bidi="ar-SA"/>
      </w:rPr>
    </w:lvl>
    <w:lvl w:ilvl="4">
      <w:start w:val="0"/>
      <w:numFmt w:val="bullet"/>
      <w:lvlText w:val="•"/>
      <w:lvlJc w:val="left"/>
      <w:pPr>
        <w:ind w:left="4784" w:hanging="171"/>
      </w:pPr>
      <w:rPr>
        <w:rFonts w:hint="default"/>
        <w:lang w:val="en-US" w:eastAsia="en-US" w:bidi="ar-SA"/>
      </w:rPr>
    </w:lvl>
    <w:lvl w:ilvl="5">
      <w:start w:val="0"/>
      <w:numFmt w:val="bullet"/>
      <w:lvlText w:val="•"/>
      <w:lvlJc w:val="left"/>
      <w:pPr>
        <w:ind w:left="5820" w:hanging="171"/>
      </w:pPr>
      <w:rPr>
        <w:rFonts w:hint="default"/>
        <w:lang w:val="en-US" w:eastAsia="en-US" w:bidi="ar-SA"/>
      </w:rPr>
    </w:lvl>
    <w:lvl w:ilvl="6">
      <w:start w:val="0"/>
      <w:numFmt w:val="bullet"/>
      <w:lvlText w:val="•"/>
      <w:lvlJc w:val="left"/>
      <w:pPr>
        <w:ind w:left="6856" w:hanging="171"/>
      </w:pPr>
      <w:rPr>
        <w:rFonts w:hint="default"/>
        <w:lang w:val="en-US" w:eastAsia="en-US" w:bidi="ar-SA"/>
      </w:rPr>
    </w:lvl>
    <w:lvl w:ilvl="7">
      <w:start w:val="0"/>
      <w:numFmt w:val="bullet"/>
      <w:lvlText w:val="•"/>
      <w:lvlJc w:val="left"/>
      <w:pPr>
        <w:ind w:left="7892" w:hanging="171"/>
      </w:pPr>
      <w:rPr>
        <w:rFonts w:hint="default"/>
        <w:lang w:val="en-US" w:eastAsia="en-US" w:bidi="ar-SA"/>
      </w:rPr>
    </w:lvl>
    <w:lvl w:ilvl="8">
      <w:start w:val="0"/>
      <w:numFmt w:val="bullet"/>
      <w:lvlText w:val="•"/>
      <w:lvlJc w:val="left"/>
      <w:pPr>
        <w:ind w:left="8928" w:hanging="171"/>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7"/>
      <w:szCs w:val="17"/>
      <w:lang w:val="en-US" w:eastAsia="en-US" w:bidi="ar-SA"/>
    </w:rPr>
  </w:style>
  <w:style w:styleId="ListParagraph" w:type="paragraph">
    <w:name w:val="List Paragraph"/>
    <w:basedOn w:val="Normal"/>
    <w:uiPriority w:val="1"/>
    <w:qFormat/>
    <w:pPr>
      <w:spacing w:before="54"/>
      <w:ind w:left="397" w:right="472" w:hanging="171"/>
    </w:pPr>
    <w:rPr>
      <w:rFonts w:ascii="Arial" w:hAnsi="Arial" w:eastAsia="Arial" w:cs="Arial"/>
      <w:lang w:val="en-US" w:eastAsia="en-US" w:bidi="ar-SA"/>
    </w:rPr>
  </w:style>
  <w:style w:styleId="TableParagraph" w:type="paragraph">
    <w:name w:val="Table Paragraph"/>
    <w:basedOn w:val="Normal"/>
    <w:uiPriority w:val="1"/>
    <w:qFormat/>
    <w:pPr>
      <w:spacing w:before="91"/>
      <w:ind w:left="453" w:hanging="17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curriculumprogresstools.education.govt.nz/lpf-tool/" TargetMode="External"/><Relationship Id="rId8" Type="http://schemas.openxmlformats.org/officeDocument/2006/relationships/hyperlink" Target="https://esolonline.tki.org.nz/ESOL-Online/Planning-for-my-students-needs/Resources-for-planning/ESOL-teaching-strategies/Reading" TargetMode="External"/><Relationship Id="rId9" Type="http://schemas.openxmlformats.org/officeDocument/2006/relationships/hyperlink" Target="http://nzcurriculum.tki.org.nz/The-New-Zealand-Curriculum" TargetMode="External"/><Relationship Id="rId10" Type="http://schemas.openxmlformats.org/officeDocument/2006/relationships/image" Target="media/image2.png"/><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hyperlink" Target="https://literacyonline.tki.org.nz/Literacy-Online/Planning-for-my-students-needs/Sounds-and-words" TargetMode="External"/><Relationship Id="rId14" Type="http://schemas.openxmlformats.org/officeDocument/2006/relationships/image" Target="media/image4.png"/><Relationship Id="rId15" Type="http://schemas.openxmlformats.org/officeDocument/2006/relationships/hyperlink" Target="http://www.literacyprogressions.tki.org.nz/The-Structure-of-the-Progressions/After-three-years-at-school?q=node/5" TargetMode="External"/><Relationship Id="rId16" Type="http://schemas.openxmlformats.org/officeDocument/2006/relationships/hyperlink" Target="https://esolonline.tki.org.nz/ESOL-Online/Planning-for-my-students-needs/Resources-for-planning/Supporting-English-Language-Learning-in-Primary-School-SELLIPS" TargetMode="External"/><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2022-11-15T03:09:17Z</dcterms:created>
  <dcterms:modified xsi:type="dcterms:W3CDTF">2022-11-15T03:09:17Z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Adobe InDesign 18.0 (Windows)</vt:lpwstr>
  </property>
  <property fmtid="{D5CDD505-2E9C-101B-9397-08002B2CF9AE}" pid="4" name="LastSaved">
    <vt:filetime>2022-11-15T00:00:00Z</vt:filetime>
  </property>
  <property fmtid="{D5CDD505-2E9C-101B-9397-08002B2CF9AE}" pid="5" name="Producer">
    <vt:lpwstr>Adobe PDF Library 17.0</vt:lpwstr>
  </property>
</Properties>
</file>