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1ED" w:rsidRDefault="00A63C8A" w:rsidP="00A63C8A">
      <w:pPr>
        <w:spacing w:after="0"/>
        <w:jc w:val="center"/>
        <w:rPr>
          <w:rFonts w:ascii="Arial" w:hAnsi="Arial" w:cs="Arial"/>
          <w:b/>
          <w:u w:val="single"/>
        </w:rPr>
      </w:pPr>
      <w:bookmarkStart w:id="0" w:name="_GoBack"/>
      <w:bookmarkEnd w:id="0"/>
      <w:r w:rsidRPr="00A63C8A">
        <w:rPr>
          <w:rFonts w:ascii="Arial" w:hAnsi="Arial" w:cs="Arial"/>
          <w:b/>
          <w:u w:val="single"/>
        </w:rPr>
        <w:t>NARRATIVE STRUCTURE</w:t>
      </w:r>
    </w:p>
    <w:p w:rsidR="00EC5C1E" w:rsidRDefault="00EC5C1E" w:rsidP="00A63C8A">
      <w:pPr>
        <w:spacing w:after="0"/>
        <w:jc w:val="center"/>
        <w:rPr>
          <w:rFonts w:ascii="Arial" w:hAnsi="Arial" w:cs="Arial"/>
          <w:b/>
          <w:u w:val="single"/>
        </w:rPr>
      </w:pPr>
    </w:p>
    <w:p w:rsidR="00A63C8A" w:rsidRDefault="00A63C8A" w:rsidP="00A63C8A">
      <w:pPr>
        <w:spacing w:after="0"/>
        <w:ind w:left="-720" w:right="-720"/>
        <w:rPr>
          <w:rFonts w:ascii="Arial" w:hAnsi="Arial" w:cs="Arial"/>
        </w:rPr>
      </w:pPr>
      <w:r>
        <w:rPr>
          <w:rFonts w:ascii="Arial" w:hAnsi="Arial" w:cs="Arial"/>
        </w:rPr>
        <w:t>This means the way the story is told. It includes:</w:t>
      </w:r>
    </w:p>
    <w:p w:rsidR="00A63C8A" w:rsidRDefault="00A63C8A" w:rsidP="00A63C8A">
      <w:pPr>
        <w:pStyle w:val="ListParagraph"/>
        <w:numPr>
          <w:ilvl w:val="0"/>
          <w:numId w:val="1"/>
        </w:numPr>
        <w:spacing w:after="0"/>
        <w:ind w:left="-720" w:right="-720" w:firstLine="0"/>
        <w:rPr>
          <w:rFonts w:ascii="Arial" w:hAnsi="Arial" w:cs="Arial"/>
        </w:rPr>
      </w:pPr>
      <w:r>
        <w:rPr>
          <w:rFonts w:ascii="Arial" w:hAnsi="Arial" w:cs="Arial"/>
        </w:rPr>
        <w:t>The order of events</w:t>
      </w:r>
    </w:p>
    <w:p w:rsidR="00A63C8A" w:rsidRDefault="00A63C8A" w:rsidP="00A63C8A">
      <w:pPr>
        <w:pStyle w:val="ListParagraph"/>
        <w:numPr>
          <w:ilvl w:val="0"/>
          <w:numId w:val="1"/>
        </w:numPr>
        <w:spacing w:after="0"/>
        <w:ind w:left="-720" w:right="-720" w:firstLine="0"/>
        <w:rPr>
          <w:rFonts w:ascii="Arial" w:hAnsi="Arial" w:cs="Arial"/>
        </w:rPr>
      </w:pPr>
      <w:r>
        <w:rPr>
          <w:rFonts w:ascii="Arial" w:hAnsi="Arial" w:cs="Arial"/>
        </w:rPr>
        <w:t>The point of view from which the story is told</w:t>
      </w:r>
    </w:p>
    <w:p w:rsidR="00A63C8A" w:rsidRDefault="00A63C8A" w:rsidP="00A63C8A">
      <w:pPr>
        <w:spacing w:after="0"/>
        <w:ind w:left="-720" w:right="-720"/>
        <w:rPr>
          <w:rFonts w:ascii="Arial" w:hAnsi="Arial" w:cs="Arial"/>
        </w:rPr>
      </w:pPr>
    </w:p>
    <w:p w:rsidR="00A63C8A" w:rsidRDefault="00A63C8A" w:rsidP="00A63C8A">
      <w:pPr>
        <w:spacing w:after="0"/>
        <w:ind w:left="-720" w:right="-720"/>
        <w:rPr>
          <w:rFonts w:ascii="Arial" w:hAnsi="Arial" w:cs="Arial"/>
        </w:rPr>
      </w:pPr>
      <w:r>
        <w:rPr>
          <w:rFonts w:ascii="Arial" w:hAnsi="Arial" w:cs="Arial"/>
        </w:rPr>
        <w:t>The common ways that stories are told are:</w:t>
      </w:r>
    </w:p>
    <w:p w:rsidR="00A63C8A" w:rsidRDefault="00A63C8A" w:rsidP="00A63C8A">
      <w:pPr>
        <w:pStyle w:val="ListParagraph"/>
        <w:numPr>
          <w:ilvl w:val="0"/>
          <w:numId w:val="2"/>
        </w:numPr>
        <w:spacing w:after="0"/>
        <w:ind w:right="-720"/>
        <w:rPr>
          <w:rFonts w:ascii="Arial" w:hAnsi="Arial" w:cs="Arial"/>
        </w:rPr>
      </w:pPr>
      <w:r>
        <w:rPr>
          <w:rFonts w:ascii="Arial" w:hAnsi="Arial" w:cs="Arial"/>
        </w:rPr>
        <w:t xml:space="preserve">Chronological order </w:t>
      </w:r>
      <w:proofErr w:type="spellStart"/>
      <w:r>
        <w:rPr>
          <w:rFonts w:ascii="Arial" w:hAnsi="Arial" w:cs="Arial"/>
        </w:rPr>
        <w:t>i.e</w:t>
      </w:r>
      <w:proofErr w:type="spellEnd"/>
      <w:r>
        <w:rPr>
          <w:rFonts w:ascii="Arial" w:hAnsi="Arial" w:cs="Arial"/>
        </w:rPr>
        <w:t xml:space="preserve"> the order in which events happen</w:t>
      </w:r>
    </w:p>
    <w:p w:rsidR="00A63C8A" w:rsidRDefault="00A63C8A" w:rsidP="00A63C8A">
      <w:pPr>
        <w:pStyle w:val="ListParagraph"/>
        <w:numPr>
          <w:ilvl w:val="0"/>
          <w:numId w:val="2"/>
        </w:numPr>
        <w:spacing w:after="0"/>
        <w:ind w:right="-720"/>
        <w:rPr>
          <w:rFonts w:ascii="Arial" w:hAnsi="Arial" w:cs="Arial"/>
        </w:rPr>
      </w:pPr>
      <w:r>
        <w:rPr>
          <w:rFonts w:ascii="Arial" w:hAnsi="Arial" w:cs="Arial"/>
        </w:rPr>
        <w:t xml:space="preserve">Flashbacks </w:t>
      </w:r>
      <w:proofErr w:type="spellStart"/>
      <w:r>
        <w:rPr>
          <w:rFonts w:ascii="Arial" w:hAnsi="Arial" w:cs="Arial"/>
        </w:rPr>
        <w:t>i.e</w:t>
      </w:r>
      <w:proofErr w:type="spellEnd"/>
      <w:r>
        <w:rPr>
          <w:rFonts w:ascii="Arial" w:hAnsi="Arial" w:cs="Arial"/>
        </w:rPr>
        <w:t xml:space="preserve"> earlier events are included later in the story</w:t>
      </w:r>
    </w:p>
    <w:p w:rsidR="00A63C8A" w:rsidRDefault="00A63C8A" w:rsidP="00A63C8A">
      <w:pPr>
        <w:pStyle w:val="ListParagraph"/>
        <w:numPr>
          <w:ilvl w:val="0"/>
          <w:numId w:val="2"/>
        </w:numPr>
        <w:spacing w:after="0"/>
        <w:ind w:right="-720"/>
        <w:rPr>
          <w:rFonts w:ascii="Arial" w:hAnsi="Arial" w:cs="Arial"/>
        </w:rPr>
      </w:pPr>
      <w:r>
        <w:rPr>
          <w:rFonts w:ascii="Arial" w:hAnsi="Arial" w:cs="Arial"/>
        </w:rPr>
        <w:t xml:space="preserve">Flash forwards </w:t>
      </w:r>
      <w:proofErr w:type="spellStart"/>
      <w:r>
        <w:rPr>
          <w:rFonts w:ascii="Arial" w:hAnsi="Arial" w:cs="Arial"/>
        </w:rPr>
        <w:t>i.e</w:t>
      </w:r>
      <w:proofErr w:type="spellEnd"/>
      <w:r>
        <w:rPr>
          <w:rFonts w:ascii="Arial" w:hAnsi="Arial" w:cs="Arial"/>
        </w:rPr>
        <w:t xml:space="preserve"> future events are included earlier than they would actually happen.</w:t>
      </w:r>
    </w:p>
    <w:p w:rsidR="00A63C8A" w:rsidRDefault="00A63C8A" w:rsidP="00A63C8A">
      <w:pPr>
        <w:spacing w:after="0"/>
        <w:ind w:right="-720"/>
        <w:rPr>
          <w:rFonts w:ascii="Arial" w:hAnsi="Arial" w:cs="Arial"/>
        </w:rPr>
      </w:pPr>
    </w:p>
    <w:p w:rsidR="00A63C8A" w:rsidRDefault="00A63C8A" w:rsidP="00A63C8A">
      <w:pPr>
        <w:spacing w:after="0"/>
        <w:ind w:right="-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Which of these best fits the structure of this story?</w:t>
      </w:r>
    </w:p>
    <w:p w:rsidR="00A63C8A" w:rsidRDefault="00A63C8A" w:rsidP="00A63C8A">
      <w:pPr>
        <w:spacing w:after="0"/>
        <w:ind w:right="-720"/>
        <w:rPr>
          <w:rFonts w:ascii="Arial" w:hAnsi="Arial" w:cs="Arial"/>
          <w:b/>
        </w:rPr>
      </w:pPr>
    </w:p>
    <w:p w:rsidR="00A63C8A" w:rsidRDefault="00A63C8A" w:rsidP="00A63C8A">
      <w:pPr>
        <w:spacing w:after="0"/>
        <w:ind w:left="-720" w:right="-720"/>
        <w:rPr>
          <w:rFonts w:ascii="Arial" w:hAnsi="Arial" w:cs="Arial"/>
        </w:rPr>
      </w:pPr>
      <w:r>
        <w:rPr>
          <w:rFonts w:ascii="Arial" w:hAnsi="Arial" w:cs="Arial"/>
          <w:b/>
          <w:u w:val="single"/>
        </w:rPr>
        <w:t>Narrative Point of View</w:t>
      </w:r>
    </w:p>
    <w:p w:rsidR="00A63C8A" w:rsidRDefault="00A63C8A" w:rsidP="00A63C8A">
      <w:pPr>
        <w:spacing w:after="0"/>
        <w:ind w:left="-720" w:right="-720"/>
        <w:rPr>
          <w:rFonts w:ascii="Arial" w:hAnsi="Arial" w:cs="Arial"/>
        </w:rPr>
      </w:pPr>
      <w:r>
        <w:rPr>
          <w:rFonts w:ascii="Arial" w:hAnsi="Arial" w:cs="Arial"/>
        </w:rPr>
        <w:t>This basically means who is telling the story.</w:t>
      </w:r>
    </w:p>
    <w:p w:rsidR="00A63C8A" w:rsidRDefault="00A63C8A" w:rsidP="00A63C8A">
      <w:pPr>
        <w:spacing w:after="0"/>
        <w:ind w:left="-720" w:right="-720"/>
        <w:rPr>
          <w:rFonts w:ascii="Arial" w:hAnsi="Arial" w:cs="Arial"/>
        </w:rPr>
      </w:pPr>
      <w:r>
        <w:rPr>
          <w:rFonts w:ascii="Arial" w:hAnsi="Arial" w:cs="Arial"/>
        </w:rPr>
        <w:t xml:space="preserve">There are </w:t>
      </w:r>
      <w:r>
        <w:rPr>
          <w:rFonts w:ascii="Arial" w:hAnsi="Arial" w:cs="Arial"/>
          <w:b/>
        </w:rPr>
        <w:t>three</w:t>
      </w:r>
      <w:r>
        <w:rPr>
          <w:rFonts w:ascii="Arial" w:hAnsi="Arial" w:cs="Arial"/>
        </w:rPr>
        <w:t xml:space="preserve"> types of points of view commonly used in novels:</w:t>
      </w:r>
    </w:p>
    <w:p w:rsidR="00A63C8A" w:rsidRDefault="00A63C8A" w:rsidP="00A63C8A">
      <w:pPr>
        <w:pStyle w:val="ListParagraph"/>
        <w:numPr>
          <w:ilvl w:val="0"/>
          <w:numId w:val="3"/>
        </w:numPr>
        <w:spacing w:after="0"/>
        <w:ind w:right="-720"/>
        <w:rPr>
          <w:rFonts w:ascii="Arial" w:hAnsi="Arial" w:cs="Arial"/>
        </w:rPr>
      </w:pPr>
      <w:r>
        <w:rPr>
          <w:rFonts w:ascii="Arial" w:hAnsi="Arial" w:cs="Arial"/>
          <w:u w:val="single"/>
        </w:rPr>
        <w:t xml:space="preserve">First Person: </w:t>
      </w:r>
      <w:r>
        <w:rPr>
          <w:rFonts w:ascii="Arial" w:hAnsi="Arial" w:cs="Arial"/>
        </w:rPr>
        <w:t>the story is told by a character or characters using the first person “I”. We only see what that character sees.</w:t>
      </w:r>
    </w:p>
    <w:p w:rsidR="00A63C8A" w:rsidRDefault="00A63C8A" w:rsidP="00A63C8A">
      <w:pPr>
        <w:pStyle w:val="ListParagraph"/>
        <w:numPr>
          <w:ilvl w:val="0"/>
          <w:numId w:val="3"/>
        </w:numPr>
        <w:spacing w:after="0"/>
        <w:ind w:right="-720"/>
        <w:rPr>
          <w:rFonts w:ascii="Arial" w:hAnsi="Arial" w:cs="Arial"/>
        </w:rPr>
      </w:pPr>
      <w:r>
        <w:rPr>
          <w:rFonts w:ascii="Arial" w:hAnsi="Arial" w:cs="Arial"/>
          <w:u w:val="single"/>
        </w:rPr>
        <w:t>Third Person Limited:</w:t>
      </w:r>
      <w:r>
        <w:rPr>
          <w:rFonts w:ascii="Arial" w:hAnsi="Arial" w:cs="Arial"/>
        </w:rPr>
        <w:t xml:space="preserve"> the story is told through the eyes of a character but by the author using third person “he” “she” and “they”. Again, we only see what the character sees.</w:t>
      </w:r>
    </w:p>
    <w:p w:rsidR="00A63C8A" w:rsidRDefault="00A63C8A" w:rsidP="00A63C8A">
      <w:pPr>
        <w:pStyle w:val="ListParagraph"/>
        <w:numPr>
          <w:ilvl w:val="0"/>
          <w:numId w:val="3"/>
        </w:numPr>
        <w:spacing w:after="0"/>
        <w:ind w:right="-720"/>
        <w:rPr>
          <w:rFonts w:ascii="Arial" w:hAnsi="Arial" w:cs="Arial"/>
        </w:rPr>
      </w:pPr>
      <w:r>
        <w:rPr>
          <w:rFonts w:ascii="Arial" w:hAnsi="Arial" w:cs="Arial"/>
          <w:u w:val="single"/>
        </w:rPr>
        <w:t>Omniscient/Eye of God:</w:t>
      </w:r>
      <w:r>
        <w:rPr>
          <w:rFonts w:ascii="Arial" w:hAnsi="Arial" w:cs="Arial"/>
        </w:rPr>
        <w:t xml:space="preserve"> the author tells the story from outside the narrative</w:t>
      </w:r>
      <w:r w:rsidR="00EC5C1E">
        <w:rPr>
          <w:rFonts w:ascii="Arial" w:hAnsi="Arial" w:cs="Arial"/>
        </w:rPr>
        <w:t xml:space="preserve"> using third person “James”, “he” “Paula”, “she” etc</w:t>
      </w:r>
      <w:r>
        <w:rPr>
          <w:rFonts w:ascii="Arial" w:hAnsi="Arial" w:cs="Arial"/>
        </w:rPr>
        <w:t>. Like God, the author is all seeing and all knowing</w:t>
      </w:r>
      <w:r w:rsidR="00EC5C1E">
        <w:rPr>
          <w:rFonts w:ascii="Arial" w:hAnsi="Arial" w:cs="Arial"/>
        </w:rPr>
        <w:t>. They can therefore tell us what characters are thinking.</w:t>
      </w:r>
    </w:p>
    <w:p w:rsidR="00EC5C1E" w:rsidRDefault="00EC5C1E" w:rsidP="00EC5C1E">
      <w:pPr>
        <w:spacing w:after="0"/>
        <w:ind w:left="-360" w:right="-720"/>
        <w:rPr>
          <w:rFonts w:ascii="Arial" w:hAnsi="Arial" w:cs="Arial"/>
        </w:rPr>
      </w:pPr>
    </w:p>
    <w:p w:rsidR="00EC5C1E" w:rsidRDefault="00EC5C1E" w:rsidP="00EC5C1E">
      <w:pPr>
        <w:spacing w:after="0"/>
        <w:ind w:left="-360" w:right="-720"/>
        <w:rPr>
          <w:rFonts w:ascii="Arial" w:hAnsi="Arial" w:cs="Arial"/>
        </w:rPr>
      </w:pPr>
      <w:r>
        <w:rPr>
          <w:rFonts w:ascii="Arial" w:hAnsi="Arial" w:cs="Arial"/>
          <w:u w:val="single"/>
        </w:rPr>
        <w:t>Second person</w:t>
      </w:r>
      <w:r>
        <w:rPr>
          <w:rFonts w:ascii="Arial" w:hAnsi="Arial" w:cs="Arial"/>
        </w:rPr>
        <w:t xml:space="preserve"> is rarely used. The story is told using “you”, just like a ‘choose your own adventure book.</w:t>
      </w:r>
    </w:p>
    <w:p w:rsidR="00EC5C1E" w:rsidRDefault="00EC5C1E" w:rsidP="00EC5C1E">
      <w:pPr>
        <w:spacing w:after="0"/>
        <w:ind w:left="-360" w:right="-720"/>
        <w:rPr>
          <w:rFonts w:ascii="Arial" w:hAnsi="Arial" w:cs="Arial"/>
        </w:rPr>
      </w:pPr>
    </w:p>
    <w:p w:rsidR="00EC5C1E" w:rsidRDefault="00EC5C1E" w:rsidP="00EC5C1E">
      <w:pPr>
        <w:spacing w:after="0"/>
        <w:ind w:left="-360" w:right="-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What point of view is this story told from?</w:t>
      </w:r>
    </w:p>
    <w:p w:rsidR="00EC5C1E" w:rsidRDefault="00EC5C1E" w:rsidP="00EC5C1E">
      <w:pPr>
        <w:spacing w:after="0"/>
        <w:ind w:left="-360" w:right="-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How many different narrators can you identify? </w:t>
      </w:r>
    </w:p>
    <w:p w:rsidR="00EC5C1E" w:rsidRDefault="00EC5C1E" w:rsidP="00EC5C1E">
      <w:pPr>
        <w:spacing w:after="0"/>
        <w:ind w:left="-360" w:right="-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How do we know that the narrator has changed? </w:t>
      </w:r>
    </w:p>
    <w:p w:rsidR="00EC5C1E" w:rsidRDefault="00EC5C1E" w:rsidP="00EC5C1E">
      <w:pPr>
        <w:spacing w:after="0"/>
        <w:ind w:left="-360" w:right="-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Why do you think Andy Mulligan identified the change of narrator in this way?</w:t>
      </w:r>
    </w:p>
    <w:p w:rsidR="00EC5C1E" w:rsidRDefault="00EC5C1E" w:rsidP="00EC5C1E">
      <w:pPr>
        <w:spacing w:after="0"/>
        <w:ind w:left="-360" w:right="-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Why do you think Andy Mulligan used so many different narrators?</w:t>
      </w:r>
    </w:p>
    <w:p w:rsidR="00EC5C1E" w:rsidRDefault="00EC5C1E" w:rsidP="00EC5C1E">
      <w:pPr>
        <w:spacing w:after="0"/>
        <w:ind w:left="-360" w:right="-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Why do you think he included extra details like the letter found in the appendix and the newspaper clippings on pg 169 onwards?</w:t>
      </w:r>
    </w:p>
    <w:p w:rsidR="00EC5C1E" w:rsidRDefault="00EC5C1E" w:rsidP="00EC5C1E">
      <w:pPr>
        <w:spacing w:after="0"/>
        <w:ind w:left="-360" w:right="-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 you think that the voices of the different characters sound realistic? Why/Why not?</w:t>
      </w:r>
    </w:p>
    <w:p w:rsidR="00EC5C1E" w:rsidRDefault="00EC5C1E" w:rsidP="00EC5C1E">
      <w:pPr>
        <w:spacing w:after="0"/>
        <w:ind w:left="-360" w:right="-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Compare the voices of:</w:t>
      </w:r>
    </w:p>
    <w:p w:rsidR="00EC5C1E" w:rsidRDefault="00EC5C1E" w:rsidP="00EC5C1E">
      <w:pPr>
        <w:pStyle w:val="ListParagraph"/>
        <w:numPr>
          <w:ilvl w:val="0"/>
          <w:numId w:val="4"/>
        </w:numPr>
        <w:spacing w:after="0"/>
        <w:ind w:right="-720"/>
        <w:rPr>
          <w:rFonts w:ascii="Arial" w:hAnsi="Arial" w:cs="Arial"/>
          <w:b/>
        </w:rPr>
      </w:pPr>
      <w:r w:rsidRPr="00EC5C1E">
        <w:rPr>
          <w:rFonts w:ascii="Arial" w:hAnsi="Arial" w:cs="Arial"/>
          <w:b/>
        </w:rPr>
        <w:t>Father Julliard and Sister Olivia Weston</w:t>
      </w:r>
      <w:r>
        <w:rPr>
          <w:rFonts w:ascii="Arial" w:hAnsi="Arial" w:cs="Arial"/>
          <w:b/>
        </w:rPr>
        <w:t xml:space="preserve"> VS</w:t>
      </w:r>
    </w:p>
    <w:p w:rsidR="00EC5C1E" w:rsidRDefault="00EC5C1E" w:rsidP="00EC5C1E">
      <w:pPr>
        <w:pStyle w:val="ListParagraph"/>
        <w:numPr>
          <w:ilvl w:val="0"/>
          <w:numId w:val="4"/>
        </w:numPr>
        <w:spacing w:after="0"/>
        <w:ind w:right="-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Rat, Raphael and </w:t>
      </w:r>
      <w:proofErr w:type="spellStart"/>
      <w:r>
        <w:rPr>
          <w:rFonts w:ascii="Arial" w:hAnsi="Arial" w:cs="Arial"/>
          <w:b/>
        </w:rPr>
        <w:t>Gardo</w:t>
      </w:r>
      <w:proofErr w:type="spellEnd"/>
    </w:p>
    <w:p w:rsidR="00EC5C1E" w:rsidRPr="00EC5C1E" w:rsidRDefault="00EC5C1E" w:rsidP="00EC5C1E">
      <w:pPr>
        <w:spacing w:after="0"/>
        <w:ind w:right="-7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How are they different?</w:t>
      </w:r>
    </w:p>
    <w:p w:rsidR="00A63C8A" w:rsidRPr="00A63C8A" w:rsidRDefault="00A63C8A" w:rsidP="00A63C8A">
      <w:pPr>
        <w:jc w:val="center"/>
        <w:rPr>
          <w:rFonts w:ascii="Arial" w:hAnsi="Arial" w:cs="Arial"/>
          <w:b/>
          <w:u w:val="single"/>
        </w:rPr>
      </w:pPr>
    </w:p>
    <w:sectPr w:rsidR="00A63C8A" w:rsidRPr="00A63C8A" w:rsidSect="00A63C8A">
      <w:pgSz w:w="12240" w:h="15840"/>
      <w:pgMar w:top="63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6C14AA"/>
    <w:multiLevelType w:val="hybridMultilevel"/>
    <w:tmpl w:val="F442339C"/>
    <w:lvl w:ilvl="0" w:tplc="CF2A0868">
      <w:start w:val="1"/>
      <w:numFmt w:val="decimal"/>
      <w:lvlText w:val="%1)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1">
    <w:nsid w:val="2B40734C"/>
    <w:multiLevelType w:val="hybridMultilevel"/>
    <w:tmpl w:val="0644BEA8"/>
    <w:lvl w:ilvl="0" w:tplc="87B0F4AC">
      <w:start w:val="1"/>
      <w:numFmt w:val="decimal"/>
      <w:lvlText w:val="%1)"/>
      <w:lvlJc w:val="left"/>
      <w:pPr>
        <w:ind w:left="-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ind w:left="5400" w:hanging="180"/>
      </w:pPr>
    </w:lvl>
  </w:abstractNum>
  <w:abstractNum w:abstractNumId="2">
    <w:nsid w:val="2EC62AA2"/>
    <w:multiLevelType w:val="hybridMultilevel"/>
    <w:tmpl w:val="A3462BD2"/>
    <w:lvl w:ilvl="0" w:tplc="A916397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F90BF2"/>
    <w:multiLevelType w:val="hybridMultilevel"/>
    <w:tmpl w:val="C80E334C"/>
    <w:lvl w:ilvl="0" w:tplc="A916397C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3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C8A"/>
    <w:rsid w:val="000B28E9"/>
    <w:rsid w:val="001131ED"/>
    <w:rsid w:val="00A63C8A"/>
    <w:rsid w:val="00EC5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1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3C8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31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63C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275</Words>
  <Characters>1568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Mike   </cp:lastModifiedBy>
  <cp:revision>2</cp:revision>
  <dcterms:created xsi:type="dcterms:W3CDTF">2013-06-17T21:54:00Z</dcterms:created>
  <dcterms:modified xsi:type="dcterms:W3CDTF">2013-06-17T21:54:00Z</dcterms:modified>
</cp:coreProperties>
</file>